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99A" w:rsidRPr="005B099A" w:rsidRDefault="005B099A" w:rsidP="005B099A">
      <w:pPr>
        <w:jc w:val="center"/>
        <w:rPr>
          <w:b/>
          <w:sz w:val="32"/>
          <w:szCs w:val="32"/>
        </w:rPr>
      </w:pPr>
      <w:r w:rsidRPr="005B099A">
        <w:rPr>
          <w:rFonts w:hint="eastAsia"/>
          <w:b/>
          <w:sz w:val="32"/>
          <w:szCs w:val="32"/>
        </w:rPr>
        <w:t>大木町農業委員会委員募集要項</w:t>
      </w:r>
    </w:p>
    <w:p w:rsidR="00C572B0" w:rsidRPr="00124A6F" w:rsidRDefault="003D187B" w:rsidP="003D187B">
      <w:pPr>
        <w:jc w:val="left"/>
        <w:rPr>
          <w:b/>
          <w:sz w:val="24"/>
          <w:szCs w:val="24"/>
        </w:rPr>
      </w:pPr>
      <w:r w:rsidRPr="00124A6F">
        <w:rPr>
          <w:rFonts w:hint="eastAsia"/>
          <w:b/>
          <w:sz w:val="24"/>
          <w:szCs w:val="24"/>
        </w:rPr>
        <w:t>１</w:t>
      </w:r>
      <w:r w:rsidR="00C572B0" w:rsidRPr="00124A6F">
        <w:rPr>
          <w:rFonts w:hint="eastAsia"/>
          <w:b/>
          <w:sz w:val="24"/>
          <w:szCs w:val="24"/>
        </w:rPr>
        <w:t xml:space="preserve">　</w:t>
      </w:r>
      <w:r w:rsidR="005B099A" w:rsidRPr="00124A6F">
        <w:rPr>
          <w:rFonts w:hint="eastAsia"/>
          <w:b/>
          <w:sz w:val="24"/>
          <w:szCs w:val="24"/>
        </w:rPr>
        <w:t>募集人員</w:t>
      </w:r>
    </w:p>
    <w:p w:rsidR="005B099A" w:rsidRDefault="005B099A" w:rsidP="003D187B">
      <w:pPr>
        <w:jc w:val="left"/>
        <w:rPr>
          <w:sz w:val="24"/>
          <w:szCs w:val="24"/>
        </w:rPr>
      </w:pPr>
      <w:r>
        <w:rPr>
          <w:rFonts w:hint="eastAsia"/>
          <w:sz w:val="24"/>
          <w:szCs w:val="24"/>
        </w:rPr>
        <w:t xml:space="preserve">　　１８名</w:t>
      </w:r>
    </w:p>
    <w:p w:rsidR="005B099A" w:rsidRPr="00C572B0" w:rsidRDefault="005B099A" w:rsidP="00C0299B">
      <w:pPr>
        <w:jc w:val="left"/>
        <w:rPr>
          <w:sz w:val="24"/>
          <w:szCs w:val="24"/>
        </w:rPr>
      </w:pPr>
    </w:p>
    <w:p w:rsidR="005B099A" w:rsidRPr="00124A6F" w:rsidRDefault="003D187B" w:rsidP="003D187B">
      <w:pPr>
        <w:jc w:val="left"/>
        <w:rPr>
          <w:b/>
          <w:sz w:val="24"/>
          <w:szCs w:val="24"/>
        </w:rPr>
      </w:pPr>
      <w:r w:rsidRPr="00124A6F">
        <w:rPr>
          <w:rFonts w:hint="eastAsia"/>
          <w:b/>
          <w:sz w:val="24"/>
          <w:szCs w:val="24"/>
        </w:rPr>
        <w:t>２</w:t>
      </w:r>
      <w:r w:rsidR="00863F40" w:rsidRPr="00124A6F">
        <w:rPr>
          <w:rFonts w:hint="eastAsia"/>
          <w:b/>
          <w:sz w:val="24"/>
          <w:szCs w:val="24"/>
        </w:rPr>
        <w:t xml:space="preserve">　</w:t>
      </w:r>
      <w:r w:rsidR="00C572B0" w:rsidRPr="00124A6F">
        <w:rPr>
          <w:rFonts w:hint="eastAsia"/>
          <w:b/>
          <w:sz w:val="24"/>
          <w:szCs w:val="24"/>
        </w:rPr>
        <w:t>任用期間</w:t>
      </w:r>
    </w:p>
    <w:p w:rsidR="00C572B0" w:rsidRDefault="00DA76D4" w:rsidP="003D187B">
      <w:pPr>
        <w:jc w:val="left"/>
        <w:rPr>
          <w:sz w:val="24"/>
          <w:szCs w:val="24"/>
        </w:rPr>
      </w:pPr>
      <w:r>
        <w:rPr>
          <w:rFonts w:hint="eastAsia"/>
          <w:sz w:val="24"/>
          <w:szCs w:val="24"/>
        </w:rPr>
        <w:t xml:space="preserve">　　令和</w:t>
      </w:r>
      <w:r w:rsidR="002B11B2">
        <w:rPr>
          <w:rFonts w:hint="eastAsia"/>
          <w:sz w:val="24"/>
          <w:szCs w:val="24"/>
        </w:rPr>
        <w:t>８</w:t>
      </w:r>
      <w:r w:rsidR="00C572B0">
        <w:rPr>
          <w:rFonts w:hint="eastAsia"/>
          <w:sz w:val="24"/>
          <w:szCs w:val="24"/>
        </w:rPr>
        <w:t>年７月２０日から</w:t>
      </w:r>
      <w:r>
        <w:rPr>
          <w:rFonts w:hint="eastAsia"/>
          <w:sz w:val="24"/>
          <w:szCs w:val="24"/>
        </w:rPr>
        <w:t>令和</w:t>
      </w:r>
      <w:r w:rsidR="002B11B2">
        <w:rPr>
          <w:rFonts w:hint="eastAsia"/>
          <w:sz w:val="24"/>
          <w:szCs w:val="24"/>
        </w:rPr>
        <w:t>１１</w:t>
      </w:r>
      <w:r w:rsidR="00C572B0">
        <w:rPr>
          <w:rFonts w:hint="eastAsia"/>
          <w:sz w:val="24"/>
          <w:szCs w:val="24"/>
        </w:rPr>
        <w:t>年７月１９日まで（３年間）</w:t>
      </w:r>
    </w:p>
    <w:p w:rsidR="005B099A" w:rsidRPr="002B11B2" w:rsidRDefault="005B099A" w:rsidP="00C0299B">
      <w:pPr>
        <w:jc w:val="left"/>
        <w:rPr>
          <w:sz w:val="24"/>
          <w:szCs w:val="24"/>
        </w:rPr>
      </w:pPr>
    </w:p>
    <w:p w:rsidR="005B099A" w:rsidRPr="00124A6F" w:rsidRDefault="003D187B" w:rsidP="003D187B">
      <w:pPr>
        <w:jc w:val="left"/>
        <w:rPr>
          <w:b/>
          <w:sz w:val="24"/>
          <w:szCs w:val="24"/>
        </w:rPr>
      </w:pPr>
      <w:r w:rsidRPr="00124A6F">
        <w:rPr>
          <w:rFonts w:hint="eastAsia"/>
          <w:b/>
          <w:sz w:val="24"/>
          <w:szCs w:val="24"/>
        </w:rPr>
        <w:t>３</w:t>
      </w:r>
      <w:r w:rsidR="00863F40" w:rsidRPr="00124A6F">
        <w:rPr>
          <w:rFonts w:hint="eastAsia"/>
          <w:b/>
          <w:sz w:val="24"/>
          <w:szCs w:val="24"/>
        </w:rPr>
        <w:t xml:space="preserve">　身分</w:t>
      </w:r>
    </w:p>
    <w:p w:rsidR="00863F40" w:rsidRDefault="00863F40" w:rsidP="003D187B">
      <w:pPr>
        <w:jc w:val="left"/>
        <w:rPr>
          <w:sz w:val="24"/>
          <w:szCs w:val="24"/>
        </w:rPr>
      </w:pPr>
      <w:r>
        <w:rPr>
          <w:rFonts w:hint="eastAsia"/>
          <w:sz w:val="24"/>
          <w:szCs w:val="24"/>
        </w:rPr>
        <w:t xml:space="preserve">　　大木町の特別職の非常勤職員</w:t>
      </w:r>
    </w:p>
    <w:p w:rsidR="005B099A" w:rsidRPr="003D187B" w:rsidRDefault="005B099A" w:rsidP="00C0299B">
      <w:pPr>
        <w:jc w:val="left"/>
        <w:rPr>
          <w:sz w:val="24"/>
          <w:szCs w:val="24"/>
        </w:rPr>
      </w:pPr>
    </w:p>
    <w:p w:rsidR="00863F40" w:rsidRPr="00124A6F" w:rsidRDefault="003D187B" w:rsidP="003D187B">
      <w:pPr>
        <w:jc w:val="left"/>
        <w:rPr>
          <w:b/>
          <w:sz w:val="24"/>
          <w:szCs w:val="24"/>
        </w:rPr>
      </w:pPr>
      <w:r w:rsidRPr="00124A6F">
        <w:rPr>
          <w:rFonts w:hint="eastAsia"/>
          <w:b/>
          <w:sz w:val="24"/>
          <w:szCs w:val="24"/>
        </w:rPr>
        <w:t>４</w:t>
      </w:r>
      <w:r w:rsidR="00863F40" w:rsidRPr="00124A6F">
        <w:rPr>
          <w:rFonts w:hint="eastAsia"/>
          <w:b/>
          <w:sz w:val="24"/>
          <w:szCs w:val="24"/>
        </w:rPr>
        <w:t xml:space="preserve">　職務内容</w:t>
      </w:r>
    </w:p>
    <w:p w:rsidR="00863F40" w:rsidRDefault="00863F40" w:rsidP="00AB7F64">
      <w:pPr>
        <w:ind w:leftChars="239" w:left="992" w:hangingChars="204" w:hanging="490"/>
        <w:jc w:val="left"/>
        <w:rPr>
          <w:sz w:val="24"/>
          <w:szCs w:val="24"/>
        </w:rPr>
      </w:pPr>
      <w:r>
        <w:rPr>
          <w:rFonts w:hint="eastAsia"/>
          <w:sz w:val="24"/>
          <w:szCs w:val="24"/>
        </w:rPr>
        <w:t>（１）農地等の利用の最適化の推進</w:t>
      </w:r>
    </w:p>
    <w:p w:rsidR="00863F40" w:rsidRDefault="00863F40" w:rsidP="00863F40">
      <w:pPr>
        <w:ind w:firstLineChars="200" w:firstLine="480"/>
        <w:jc w:val="left"/>
        <w:rPr>
          <w:sz w:val="24"/>
          <w:szCs w:val="24"/>
        </w:rPr>
      </w:pPr>
      <w:r>
        <w:rPr>
          <w:rFonts w:hint="eastAsia"/>
          <w:sz w:val="24"/>
          <w:szCs w:val="24"/>
        </w:rPr>
        <w:t>（２）農地の権利移動の許可、農地利用集積計画の決定</w:t>
      </w:r>
    </w:p>
    <w:p w:rsidR="00863F40" w:rsidRDefault="00863F40" w:rsidP="00863F40">
      <w:pPr>
        <w:ind w:firstLineChars="200" w:firstLine="480"/>
        <w:jc w:val="left"/>
        <w:rPr>
          <w:sz w:val="24"/>
          <w:szCs w:val="24"/>
        </w:rPr>
      </w:pPr>
      <w:r>
        <w:rPr>
          <w:rFonts w:hint="eastAsia"/>
          <w:sz w:val="24"/>
          <w:szCs w:val="24"/>
        </w:rPr>
        <w:t>（３）農地転用許可にあたって、具申すべき意見の決定</w:t>
      </w:r>
    </w:p>
    <w:p w:rsidR="00863F40" w:rsidRDefault="00863F40" w:rsidP="00863F40">
      <w:pPr>
        <w:ind w:firstLineChars="200" w:firstLine="480"/>
        <w:jc w:val="left"/>
        <w:rPr>
          <w:sz w:val="24"/>
          <w:szCs w:val="24"/>
        </w:rPr>
      </w:pPr>
      <w:r>
        <w:rPr>
          <w:rFonts w:hint="eastAsia"/>
          <w:sz w:val="24"/>
          <w:szCs w:val="24"/>
        </w:rPr>
        <w:t>（４）</w:t>
      </w:r>
      <w:r w:rsidR="000F650B">
        <w:rPr>
          <w:rFonts w:hint="eastAsia"/>
          <w:sz w:val="24"/>
          <w:szCs w:val="24"/>
        </w:rPr>
        <w:t>その他農業に関する情報提供や農業の</w:t>
      </w:r>
      <w:r w:rsidR="003D2688">
        <w:rPr>
          <w:rFonts w:hint="eastAsia"/>
          <w:sz w:val="24"/>
          <w:szCs w:val="24"/>
        </w:rPr>
        <w:t>健全な発展にかかる</w:t>
      </w:r>
      <w:r w:rsidR="000F650B">
        <w:rPr>
          <w:rFonts w:hint="eastAsia"/>
          <w:sz w:val="24"/>
          <w:szCs w:val="24"/>
        </w:rPr>
        <w:t>業務など</w:t>
      </w:r>
    </w:p>
    <w:p w:rsidR="005B099A" w:rsidRPr="00863F40" w:rsidRDefault="005B099A" w:rsidP="00863F40">
      <w:pPr>
        <w:rPr>
          <w:sz w:val="24"/>
          <w:szCs w:val="24"/>
        </w:rPr>
      </w:pPr>
    </w:p>
    <w:p w:rsidR="005B099A" w:rsidRPr="00C0299B" w:rsidRDefault="003D187B" w:rsidP="003D187B">
      <w:pPr>
        <w:jc w:val="left"/>
        <w:rPr>
          <w:b/>
          <w:sz w:val="24"/>
          <w:szCs w:val="24"/>
        </w:rPr>
      </w:pPr>
      <w:r w:rsidRPr="00C0299B">
        <w:rPr>
          <w:rFonts w:hint="eastAsia"/>
          <w:b/>
          <w:sz w:val="24"/>
          <w:szCs w:val="24"/>
        </w:rPr>
        <w:t>５</w:t>
      </w:r>
      <w:r w:rsidR="00863F40" w:rsidRPr="00C0299B">
        <w:rPr>
          <w:rFonts w:hint="eastAsia"/>
          <w:b/>
          <w:sz w:val="24"/>
          <w:szCs w:val="24"/>
        </w:rPr>
        <w:t xml:space="preserve">　委員報酬</w:t>
      </w:r>
    </w:p>
    <w:p w:rsidR="00863F40" w:rsidRDefault="00863F40" w:rsidP="00863F40">
      <w:pPr>
        <w:jc w:val="left"/>
        <w:rPr>
          <w:sz w:val="24"/>
          <w:szCs w:val="24"/>
        </w:rPr>
      </w:pPr>
      <w:r>
        <w:rPr>
          <w:rFonts w:hint="eastAsia"/>
          <w:sz w:val="24"/>
          <w:szCs w:val="24"/>
        </w:rPr>
        <w:t xml:space="preserve">　　</w:t>
      </w:r>
      <w:r w:rsidR="00C813FB">
        <w:rPr>
          <w:rFonts w:hint="eastAsia"/>
          <w:sz w:val="24"/>
          <w:szCs w:val="24"/>
        </w:rPr>
        <w:t>会長年額</w:t>
      </w:r>
      <w:r w:rsidR="00C813FB" w:rsidRPr="008332E3">
        <w:rPr>
          <w:rFonts w:asciiTheme="minorEastAsia" w:eastAsiaTheme="minorEastAsia" w:hAnsiTheme="minorEastAsia" w:hint="eastAsia"/>
          <w:sz w:val="24"/>
          <w:szCs w:val="24"/>
        </w:rPr>
        <w:t>2</w:t>
      </w:r>
      <w:r w:rsidR="00C813FB">
        <w:rPr>
          <w:rFonts w:asciiTheme="minorEastAsia" w:eastAsiaTheme="minorEastAsia" w:hAnsiTheme="minorEastAsia" w:hint="eastAsia"/>
          <w:sz w:val="24"/>
          <w:szCs w:val="24"/>
        </w:rPr>
        <w:t>61</w:t>
      </w:r>
      <w:r w:rsidR="00C813FB" w:rsidRPr="008332E3">
        <w:rPr>
          <w:rFonts w:asciiTheme="minorEastAsia" w:eastAsiaTheme="minorEastAsia" w:hAnsiTheme="minorEastAsia" w:hint="eastAsia"/>
          <w:sz w:val="24"/>
          <w:szCs w:val="24"/>
        </w:rPr>
        <w:t>,000</w:t>
      </w:r>
      <w:r w:rsidR="00C813FB">
        <w:rPr>
          <w:rFonts w:hint="eastAsia"/>
          <w:sz w:val="24"/>
          <w:szCs w:val="24"/>
        </w:rPr>
        <w:t>円　副会長</w:t>
      </w:r>
      <w:r>
        <w:rPr>
          <w:rFonts w:hint="eastAsia"/>
          <w:sz w:val="24"/>
          <w:szCs w:val="24"/>
        </w:rPr>
        <w:t>年額</w:t>
      </w:r>
      <w:r w:rsidRPr="008332E3">
        <w:rPr>
          <w:rFonts w:asciiTheme="minorEastAsia" w:eastAsiaTheme="minorEastAsia" w:hAnsiTheme="minorEastAsia" w:hint="eastAsia"/>
          <w:sz w:val="24"/>
          <w:szCs w:val="24"/>
        </w:rPr>
        <w:t>2</w:t>
      </w:r>
      <w:r w:rsidR="00C813FB">
        <w:rPr>
          <w:rFonts w:asciiTheme="minorEastAsia" w:eastAsiaTheme="minorEastAsia" w:hAnsiTheme="minorEastAsia" w:hint="eastAsia"/>
          <w:sz w:val="24"/>
          <w:szCs w:val="24"/>
        </w:rPr>
        <w:t>54</w:t>
      </w:r>
      <w:r w:rsidRPr="008332E3">
        <w:rPr>
          <w:rFonts w:asciiTheme="minorEastAsia" w:eastAsiaTheme="minorEastAsia" w:hAnsiTheme="minorEastAsia" w:hint="eastAsia"/>
          <w:sz w:val="24"/>
          <w:szCs w:val="24"/>
        </w:rPr>
        <w:t>,000</w:t>
      </w:r>
      <w:r>
        <w:rPr>
          <w:rFonts w:hint="eastAsia"/>
          <w:sz w:val="24"/>
          <w:szCs w:val="24"/>
        </w:rPr>
        <w:t>円</w:t>
      </w:r>
      <w:r w:rsidR="00C813FB">
        <w:rPr>
          <w:rFonts w:hint="eastAsia"/>
          <w:sz w:val="24"/>
          <w:szCs w:val="24"/>
        </w:rPr>
        <w:t xml:space="preserve">　委員年額</w:t>
      </w:r>
      <w:r w:rsidR="00C813FB" w:rsidRPr="008332E3">
        <w:rPr>
          <w:rFonts w:asciiTheme="minorEastAsia" w:eastAsiaTheme="minorEastAsia" w:hAnsiTheme="minorEastAsia" w:hint="eastAsia"/>
          <w:sz w:val="24"/>
          <w:szCs w:val="24"/>
        </w:rPr>
        <w:t>245,000</w:t>
      </w:r>
      <w:r w:rsidR="00C813FB">
        <w:rPr>
          <w:rFonts w:hint="eastAsia"/>
          <w:sz w:val="24"/>
          <w:szCs w:val="24"/>
        </w:rPr>
        <w:t>円</w:t>
      </w:r>
    </w:p>
    <w:p w:rsidR="00C813FB" w:rsidRDefault="00C813FB" w:rsidP="00863F40">
      <w:pPr>
        <w:jc w:val="left"/>
        <w:rPr>
          <w:sz w:val="24"/>
          <w:szCs w:val="24"/>
        </w:rPr>
      </w:pPr>
      <w:r>
        <w:rPr>
          <w:rFonts w:hint="eastAsia"/>
          <w:sz w:val="24"/>
          <w:szCs w:val="24"/>
        </w:rPr>
        <w:t xml:space="preserve">　　※加算額：最適化活動実績</w:t>
      </w:r>
      <w:r w:rsidR="00AE6324">
        <w:rPr>
          <w:rFonts w:hint="eastAsia"/>
          <w:sz w:val="24"/>
          <w:szCs w:val="24"/>
        </w:rPr>
        <w:t>など</w:t>
      </w:r>
      <w:r>
        <w:rPr>
          <w:rFonts w:hint="eastAsia"/>
          <w:sz w:val="24"/>
          <w:szCs w:val="24"/>
        </w:rPr>
        <w:t>に応じて予算の範囲内で</w:t>
      </w:r>
      <w:r w:rsidR="00AE6324">
        <w:rPr>
          <w:rFonts w:hint="eastAsia"/>
          <w:sz w:val="24"/>
          <w:szCs w:val="24"/>
        </w:rPr>
        <w:t>町長が別に</w:t>
      </w:r>
      <w:r>
        <w:rPr>
          <w:rFonts w:hint="eastAsia"/>
          <w:sz w:val="24"/>
          <w:szCs w:val="24"/>
        </w:rPr>
        <w:t>定める額</w:t>
      </w:r>
    </w:p>
    <w:p w:rsidR="00C813FB" w:rsidRPr="00C813FB" w:rsidRDefault="00C813FB" w:rsidP="00863F40">
      <w:pPr>
        <w:jc w:val="left"/>
        <w:rPr>
          <w:sz w:val="24"/>
          <w:szCs w:val="24"/>
        </w:rPr>
      </w:pPr>
    </w:p>
    <w:p w:rsidR="005B099A" w:rsidRPr="00C0299B" w:rsidRDefault="003D187B" w:rsidP="00863F40">
      <w:pPr>
        <w:ind w:left="-10"/>
        <w:rPr>
          <w:b/>
          <w:sz w:val="24"/>
          <w:szCs w:val="24"/>
        </w:rPr>
      </w:pPr>
      <w:r w:rsidRPr="00C0299B">
        <w:rPr>
          <w:rFonts w:hint="eastAsia"/>
          <w:b/>
          <w:sz w:val="24"/>
          <w:szCs w:val="24"/>
        </w:rPr>
        <w:t>６</w:t>
      </w:r>
      <w:r w:rsidR="00863F40" w:rsidRPr="00C0299B">
        <w:rPr>
          <w:rFonts w:hint="eastAsia"/>
          <w:b/>
          <w:sz w:val="24"/>
          <w:szCs w:val="24"/>
        </w:rPr>
        <w:t xml:space="preserve">　推薦を受ける者及び応募する者の資格</w:t>
      </w:r>
    </w:p>
    <w:p w:rsidR="00863F40" w:rsidRDefault="00863F40" w:rsidP="006C6FE2">
      <w:pPr>
        <w:ind w:left="240" w:hangingChars="100" w:hanging="240"/>
        <w:rPr>
          <w:sz w:val="24"/>
          <w:szCs w:val="24"/>
        </w:rPr>
      </w:pPr>
      <w:r>
        <w:rPr>
          <w:rFonts w:hint="eastAsia"/>
          <w:sz w:val="24"/>
          <w:szCs w:val="24"/>
        </w:rPr>
        <w:t xml:space="preserve">　　農業に関する識見を有し</w:t>
      </w:r>
      <w:r w:rsidR="006C6FE2">
        <w:rPr>
          <w:rFonts w:hint="eastAsia"/>
          <w:sz w:val="24"/>
          <w:szCs w:val="24"/>
        </w:rPr>
        <w:t>、農地等の利用の最適化の推進に関する事項その他の農業委員会の所掌に属する事項に関しその職務を適切に行うことができる者で、次のいずれかに該当するものを除く。</w:t>
      </w:r>
    </w:p>
    <w:p w:rsidR="00124A6F" w:rsidRDefault="00124A6F" w:rsidP="000F650B">
      <w:pPr>
        <w:rPr>
          <w:sz w:val="24"/>
          <w:szCs w:val="24"/>
        </w:rPr>
      </w:pPr>
      <w:r>
        <w:rPr>
          <w:rFonts w:hint="eastAsia"/>
          <w:sz w:val="24"/>
          <w:szCs w:val="24"/>
        </w:rPr>
        <w:t>（１）破産開始の決定を受</w:t>
      </w:r>
      <w:bookmarkStart w:id="0" w:name="_GoBack"/>
      <w:bookmarkEnd w:id="0"/>
      <w:r>
        <w:rPr>
          <w:rFonts w:hint="eastAsia"/>
          <w:sz w:val="24"/>
          <w:szCs w:val="24"/>
        </w:rPr>
        <w:t>けて復権を得ない者</w:t>
      </w:r>
    </w:p>
    <w:p w:rsidR="00124A6F" w:rsidRDefault="00124A6F" w:rsidP="0004673B">
      <w:pPr>
        <w:ind w:leftChars="3" w:left="486" w:hangingChars="200" w:hanging="480"/>
        <w:rPr>
          <w:sz w:val="24"/>
          <w:szCs w:val="24"/>
        </w:rPr>
      </w:pPr>
      <w:r>
        <w:rPr>
          <w:rFonts w:hint="eastAsia"/>
          <w:sz w:val="24"/>
          <w:szCs w:val="24"/>
        </w:rPr>
        <w:t>（２）禁固以上の刑に処せられ、その執行を終わるまで又はその執行を受けることがなくなるまでの者</w:t>
      </w:r>
    </w:p>
    <w:p w:rsidR="0004673B" w:rsidRDefault="0004673B" w:rsidP="00124A6F">
      <w:pPr>
        <w:jc w:val="left"/>
        <w:rPr>
          <w:b/>
          <w:sz w:val="24"/>
          <w:szCs w:val="24"/>
        </w:rPr>
      </w:pPr>
    </w:p>
    <w:p w:rsidR="005B099A" w:rsidRPr="00C0299B" w:rsidRDefault="00124A6F" w:rsidP="00124A6F">
      <w:pPr>
        <w:jc w:val="left"/>
        <w:rPr>
          <w:b/>
          <w:sz w:val="24"/>
          <w:szCs w:val="24"/>
        </w:rPr>
      </w:pPr>
      <w:r w:rsidRPr="00C0299B">
        <w:rPr>
          <w:rFonts w:hint="eastAsia"/>
          <w:b/>
          <w:sz w:val="24"/>
          <w:szCs w:val="24"/>
        </w:rPr>
        <w:t>７　推薦及び応募に係る手続き等</w:t>
      </w:r>
    </w:p>
    <w:p w:rsidR="00124A6F" w:rsidRDefault="00124A6F" w:rsidP="00124A6F">
      <w:pPr>
        <w:ind w:left="240" w:hangingChars="100" w:hanging="240"/>
        <w:jc w:val="left"/>
        <w:rPr>
          <w:sz w:val="24"/>
          <w:szCs w:val="24"/>
        </w:rPr>
      </w:pPr>
      <w:r>
        <w:rPr>
          <w:rFonts w:hint="eastAsia"/>
          <w:sz w:val="24"/>
          <w:szCs w:val="24"/>
        </w:rPr>
        <w:t xml:space="preserve">　　規定の様式に必要事項を記入のうえ、（２）の添付書類を添えて、郵送又は持参により、大木町農業委員会事務局までご提出ください。</w:t>
      </w:r>
    </w:p>
    <w:p w:rsidR="00124A6F" w:rsidRDefault="00124A6F" w:rsidP="00124A6F">
      <w:pPr>
        <w:ind w:left="240" w:hangingChars="100" w:hanging="240"/>
        <w:jc w:val="left"/>
        <w:rPr>
          <w:sz w:val="24"/>
          <w:szCs w:val="24"/>
        </w:rPr>
      </w:pPr>
      <w:r>
        <w:rPr>
          <w:rFonts w:hint="eastAsia"/>
          <w:sz w:val="24"/>
          <w:szCs w:val="24"/>
        </w:rPr>
        <w:t xml:space="preserve">　　なお、推薦及び応募に係る書類は返却しませんのでご了承ください。</w:t>
      </w:r>
    </w:p>
    <w:p w:rsidR="000F650B" w:rsidRDefault="000F650B" w:rsidP="00C0299B">
      <w:pPr>
        <w:ind w:leftChars="100" w:left="210"/>
        <w:jc w:val="left"/>
        <w:rPr>
          <w:sz w:val="24"/>
          <w:szCs w:val="24"/>
        </w:rPr>
      </w:pPr>
    </w:p>
    <w:p w:rsidR="00C0299B" w:rsidRDefault="00C0299B" w:rsidP="00C0299B">
      <w:pPr>
        <w:ind w:leftChars="100" w:left="210"/>
        <w:jc w:val="left"/>
        <w:rPr>
          <w:sz w:val="24"/>
          <w:szCs w:val="24"/>
        </w:rPr>
      </w:pPr>
      <w:r>
        <w:rPr>
          <w:rFonts w:hint="eastAsia"/>
          <w:sz w:val="24"/>
          <w:szCs w:val="24"/>
        </w:rPr>
        <w:t>（１）提出書類</w:t>
      </w:r>
    </w:p>
    <w:tbl>
      <w:tblPr>
        <w:tblStyle w:val="a4"/>
        <w:tblW w:w="0" w:type="auto"/>
        <w:tblInd w:w="562" w:type="dxa"/>
        <w:tblLook w:val="04A0" w:firstRow="1" w:lastRow="0" w:firstColumn="1" w:lastColumn="0" w:noHBand="0" w:noVBand="1"/>
      </w:tblPr>
      <w:tblGrid>
        <w:gridCol w:w="5670"/>
        <w:gridCol w:w="1843"/>
      </w:tblGrid>
      <w:tr w:rsidR="00C0299B" w:rsidTr="0004425F">
        <w:tc>
          <w:tcPr>
            <w:tcW w:w="5670" w:type="dxa"/>
          </w:tcPr>
          <w:p w:rsidR="00C0299B" w:rsidRDefault="00C0299B" w:rsidP="00C0299B">
            <w:pPr>
              <w:jc w:val="left"/>
              <w:rPr>
                <w:sz w:val="24"/>
                <w:szCs w:val="24"/>
              </w:rPr>
            </w:pPr>
            <w:r>
              <w:rPr>
                <w:rFonts w:hint="eastAsia"/>
                <w:sz w:val="24"/>
                <w:szCs w:val="24"/>
              </w:rPr>
              <w:t>農業者等（個人）が推薦する場合</w:t>
            </w:r>
          </w:p>
        </w:tc>
        <w:tc>
          <w:tcPr>
            <w:tcW w:w="1843" w:type="dxa"/>
          </w:tcPr>
          <w:p w:rsidR="00C0299B" w:rsidRDefault="00C0299B" w:rsidP="00C0299B">
            <w:pPr>
              <w:jc w:val="center"/>
              <w:rPr>
                <w:sz w:val="24"/>
                <w:szCs w:val="24"/>
              </w:rPr>
            </w:pPr>
            <w:r>
              <w:rPr>
                <w:rFonts w:hint="eastAsia"/>
                <w:sz w:val="24"/>
                <w:szCs w:val="24"/>
              </w:rPr>
              <w:t>様式</w:t>
            </w:r>
            <w:r w:rsidR="00375D52">
              <w:rPr>
                <w:rFonts w:hint="eastAsia"/>
                <w:sz w:val="24"/>
                <w:szCs w:val="24"/>
              </w:rPr>
              <w:t>第</w:t>
            </w:r>
            <w:r>
              <w:rPr>
                <w:rFonts w:hint="eastAsia"/>
                <w:sz w:val="24"/>
                <w:szCs w:val="24"/>
              </w:rPr>
              <w:t>１</w:t>
            </w:r>
            <w:r w:rsidR="00375D52">
              <w:rPr>
                <w:rFonts w:hint="eastAsia"/>
                <w:sz w:val="24"/>
                <w:szCs w:val="24"/>
              </w:rPr>
              <w:t>号</w:t>
            </w:r>
          </w:p>
        </w:tc>
      </w:tr>
      <w:tr w:rsidR="00C0299B" w:rsidTr="0004425F">
        <w:tc>
          <w:tcPr>
            <w:tcW w:w="5670" w:type="dxa"/>
          </w:tcPr>
          <w:p w:rsidR="00C0299B" w:rsidRDefault="00C0299B" w:rsidP="00C0299B">
            <w:pPr>
              <w:jc w:val="left"/>
              <w:rPr>
                <w:sz w:val="24"/>
                <w:szCs w:val="24"/>
              </w:rPr>
            </w:pPr>
            <w:r>
              <w:rPr>
                <w:rFonts w:hint="eastAsia"/>
                <w:sz w:val="24"/>
                <w:szCs w:val="24"/>
              </w:rPr>
              <w:t>農業者等（法人又は団体）が推薦する場合</w:t>
            </w:r>
          </w:p>
        </w:tc>
        <w:tc>
          <w:tcPr>
            <w:tcW w:w="1843" w:type="dxa"/>
          </w:tcPr>
          <w:p w:rsidR="00C0299B" w:rsidRDefault="00C0299B" w:rsidP="00C0299B">
            <w:pPr>
              <w:jc w:val="center"/>
              <w:rPr>
                <w:sz w:val="24"/>
                <w:szCs w:val="24"/>
              </w:rPr>
            </w:pPr>
            <w:r>
              <w:rPr>
                <w:rFonts w:hint="eastAsia"/>
                <w:sz w:val="24"/>
                <w:szCs w:val="24"/>
              </w:rPr>
              <w:t>様式</w:t>
            </w:r>
            <w:r w:rsidR="00375D52">
              <w:rPr>
                <w:rFonts w:hint="eastAsia"/>
                <w:sz w:val="24"/>
                <w:szCs w:val="24"/>
              </w:rPr>
              <w:t>第</w:t>
            </w:r>
            <w:r>
              <w:rPr>
                <w:rFonts w:hint="eastAsia"/>
                <w:sz w:val="24"/>
                <w:szCs w:val="24"/>
              </w:rPr>
              <w:t>２</w:t>
            </w:r>
            <w:r w:rsidR="00375D52">
              <w:rPr>
                <w:rFonts w:hint="eastAsia"/>
                <w:sz w:val="24"/>
                <w:szCs w:val="24"/>
              </w:rPr>
              <w:t>号</w:t>
            </w:r>
          </w:p>
        </w:tc>
      </w:tr>
      <w:tr w:rsidR="00C0299B" w:rsidTr="0004425F">
        <w:tc>
          <w:tcPr>
            <w:tcW w:w="5670" w:type="dxa"/>
          </w:tcPr>
          <w:p w:rsidR="00C0299B" w:rsidRDefault="00C0299B" w:rsidP="00C0299B">
            <w:pPr>
              <w:jc w:val="left"/>
              <w:rPr>
                <w:sz w:val="24"/>
                <w:szCs w:val="24"/>
              </w:rPr>
            </w:pPr>
            <w:r>
              <w:rPr>
                <w:rFonts w:hint="eastAsia"/>
                <w:sz w:val="24"/>
                <w:szCs w:val="24"/>
              </w:rPr>
              <w:t>応募する場合</w:t>
            </w:r>
          </w:p>
        </w:tc>
        <w:tc>
          <w:tcPr>
            <w:tcW w:w="1843" w:type="dxa"/>
          </w:tcPr>
          <w:p w:rsidR="00C0299B" w:rsidRDefault="00C0299B" w:rsidP="00C0299B">
            <w:pPr>
              <w:jc w:val="center"/>
              <w:rPr>
                <w:sz w:val="24"/>
                <w:szCs w:val="24"/>
              </w:rPr>
            </w:pPr>
            <w:r>
              <w:rPr>
                <w:rFonts w:hint="eastAsia"/>
                <w:sz w:val="24"/>
                <w:szCs w:val="24"/>
              </w:rPr>
              <w:t>様式</w:t>
            </w:r>
            <w:r w:rsidR="00375D52">
              <w:rPr>
                <w:rFonts w:hint="eastAsia"/>
                <w:sz w:val="24"/>
                <w:szCs w:val="24"/>
              </w:rPr>
              <w:t>第</w:t>
            </w:r>
            <w:r>
              <w:rPr>
                <w:rFonts w:hint="eastAsia"/>
                <w:sz w:val="24"/>
                <w:szCs w:val="24"/>
              </w:rPr>
              <w:t>３</w:t>
            </w:r>
            <w:r w:rsidR="00375D52">
              <w:rPr>
                <w:rFonts w:hint="eastAsia"/>
                <w:sz w:val="24"/>
                <w:szCs w:val="24"/>
              </w:rPr>
              <w:t>号</w:t>
            </w:r>
          </w:p>
        </w:tc>
      </w:tr>
    </w:tbl>
    <w:p w:rsidR="00C0299B" w:rsidRDefault="00C0299B" w:rsidP="00C0299B">
      <w:pPr>
        <w:ind w:leftChars="100" w:left="210"/>
        <w:jc w:val="left"/>
        <w:rPr>
          <w:sz w:val="24"/>
          <w:szCs w:val="24"/>
        </w:rPr>
      </w:pPr>
      <w:r>
        <w:rPr>
          <w:rFonts w:hint="eastAsia"/>
          <w:sz w:val="24"/>
          <w:szCs w:val="24"/>
        </w:rPr>
        <w:lastRenderedPageBreak/>
        <w:t>（２）添付書類</w:t>
      </w:r>
    </w:p>
    <w:p w:rsidR="00C0299B" w:rsidRDefault="0004425F" w:rsidP="00C0299B">
      <w:pPr>
        <w:ind w:leftChars="100" w:left="210"/>
        <w:jc w:val="left"/>
        <w:rPr>
          <w:sz w:val="24"/>
          <w:szCs w:val="24"/>
        </w:rPr>
      </w:pPr>
      <w:r>
        <w:rPr>
          <w:rFonts w:hint="eastAsia"/>
          <w:sz w:val="24"/>
          <w:szCs w:val="24"/>
        </w:rPr>
        <w:t xml:space="preserve">　　</w:t>
      </w:r>
      <w:r w:rsidR="00C0299B">
        <w:rPr>
          <w:rFonts w:hint="eastAsia"/>
          <w:sz w:val="24"/>
          <w:szCs w:val="24"/>
        </w:rPr>
        <w:t>推薦を受ける者又は応募者の住民票（発行後３箇月</w:t>
      </w:r>
      <w:r w:rsidR="00CD0721">
        <w:rPr>
          <w:rFonts w:hint="eastAsia"/>
          <w:sz w:val="24"/>
          <w:szCs w:val="24"/>
        </w:rPr>
        <w:t>以内</w:t>
      </w:r>
      <w:r w:rsidR="00C0299B">
        <w:rPr>
          <w:rFonts w:hint="eastAsia"/>
          <w:sz w:val="24"/>
          <w:szCs w:val="24"/>
        </w:rPr>
        <w:t>のもの）</w:t>
      </w:r>
      <w:r w:rsidR="002C0C83" w:rsidRPr="002C0C83">
        <w:rPr>
          <w:rFonts w:hint="eastAsia"/>
          <w:sz w:val="24"/>
          <w:szCs w:val="24"/>
        </w:rPr>
        <w:t>（町内の方は不要）</w:t>
      </w:r>
    </w:p>
    <w:p w:rsidR="00C0299B" w:rsidRDefault="00C0299B" w:rsidP="00C0299B">
      <w:pPr>
        <w:ind w:leftChars="100" w:left="210"/>
        <w:jc w:val="left"/>
        <w:rPr>
          <w:sz w:val="24"/>
          <w:szCs w:val="24"/>
        </w:rPr>
      </w:pPr>
      <w:r>
        <w:rPr>
          <w:rFonts w:hint="eastAsia"/>
          <w:sz w:val="24"/>
          <w:szCs w:val="24"/>
        </w:rPr>
        <w:t>（３）</w:t>
      </w:r>
      <w:r w:rsidR="00753D0A">
        <w:rPr>
          <w:rFonts w:hint="eastAsia"/>
          <w:sz w:val="24"/>
          <w:szCs w:val="24"/>
        </w:rPr>
        <w:t>提出先</w:t>
      </w:r>
    </w:p>
    <w:p w:rsidR="00753D0A" w:rsidRDefault="0004425F" w:rsidP="00C0299B">
      <w:pPr>
        <w:ind w:leftChars="100" w:left="210"/>
        <w:jc w:val="left"/>
        <w:rPr>
          <w:sz w:val="24"/>
          <w:szCs w:val="24"/>
        </w:rPr>
      </w:pPr>
      <w:r>
        <w:rPr>
          <w:rFonts w:hint="eastAsia"/>
          <w:sz w:val="24"/>
          <w:szCs w:val="24"/>
        </w:rPr>
        <w:t xml:space="preserve">　　</w:t>
      </w:r>
      <w:r w:rsidR="00753D0A">
        <w:rPr>
          <w:rFonts w:hint="eastAsia"/>
          <w:sz w:val="24"/>
          <w:szCs w:val="24"/>
        </w:rPr>
        <w:t>提出書類は、郵送又は持参により、下記の問い合わせ先へ</w:t>
      </w:r>
      <w:r>
        <w:rPr>
          <w:rFonts w:hint="eastAsia"/>
          <w:sz w:val="24"/>
          <w:szCs w:val="24"/>
        </w:rPr>
        <w:t>提出してください。</w:t>
      </w:r>
    </w:p>
    <w:p w:rsidR="0004425F" w:rsidRDefault="0004425F" w:rsidP="0004425F">
      <w:pPr>
        <w:jc w:val="left"/>
        <w:rPr>
          <w:sz w:val="24"/>
          <w:szCs w:val="24"/>
        </w:rPr>
      </w:pPr>
      <w:r>
        <w:rPr>
          <w:rFonts w:hint="eastAsia"/>
          <w:sz w:val="24"/>
          <w:szCs w:val="24"/>
        </w:rPr>
        <w:t xml:space="preserve">　（４）受付期間</w:t>
      </w:r>
    </w:p>
    <w:p w:rsidR="002260FD" w:rsidRDefault="002260FD" w:rsidP="002260FD">
      <w:pPr>
        <w:jc w:val="left"/>
        <w:rPr>
          <w:sz w:val="24"/>
          <w:szCs w:val="24"/>
        </w:rPr>
      </w:pPr>
      <w:r>
        <w:rPr>
          <w:rFonts w:hint="eastAsia"/>
          <w:sz w:val="24"/>
          <w:szCs w:val="24"/>
        </w:rPr>
        <w:t xml:space="preserve">　　　</w:t>
      </w:r>
      <w:r w:rsidR="00CD0721">
        <w:rPr>
          <w:rFonts w:hint="eastAsia"/>
          <w:sz w:val="24"/>
          <w:szCs w:val="24"/>
        </w:rPr>
        <w:t>令和</w:t>
      </w:r>
      <w:r w:rsidR="002B11B2">
        <w:rPr>
          <w:rFonts w:hint="eastAsia"/>
          <w:sz w:val="24"/>
          <w:szCs w:val="24"/>
        </w:rPr>
        <w:t>８</w:t>
      </w:r>
      <w:r w:rsidR="00CD0721">
        <w:rPr>
          <w:rFonts w:hint="eastAsia"/>
          <w:sz w:val="24"/>
          <w:szCs w:val="24"/>
        </w:rPr>
        <w:t>年３月</w:t>
      </w:r>
      <w:r w:rsidR="002B11B2">
        <w:rPr>
          <w:rFonts w:hint="eastAsia"/>
          <w:sz w:val="24"/>
          <w:szCs w:val="24"/>
        </w:rPr>
        <w:t>２</w:t>
      </w:r>
      <w:r>
        <w:rPr>
          <w:rFonts w:hint="eastAsia"/>
          <w:sz w:val="24"/>
          <w:szCs w:val="24"/>
        </w:rPr>
        <w:t>日</w:t>
      </w:r>
      <w:r w:rsidR="00CD0721" w:rsidRPr="00CD0721">
        <w:rPr>
          <w:rFonts w:asciiTheme="minorEastAsia" w:eastAsiaTheme="minorEastAsia" w:hAnsiTheme="minorEastAsia" w:hint="eastAsia"/>
          <w:sz w:val="24"/>
          <w:szCs w:val="24"/>
        </w:rPr>
        <w:t>(</w:t>
      </w:r>
      <w:r w:rsidR="002B11B2">
        <w:rPr>
          <w:rFonts w:asciiTheme="minorEastAsia" w:eastAsiaTheme="minorEastAsia" w:hAnsiTheme="minorEastAsia" w:hint="eastAsia"/>
          <w:sz w:val="24"/>
          <w:szCs w:val="24"/>
        </w:rPr>
        <w:t>月</w:t>
      </w:r>
      <w:r w:rsidR="00CD0721" w:rsidRPr="00CD0721">
        <w:rPr>
          <w:rFonts w:asciiTheme="minorEastAsia" w:eastAsiaTheme="minorEastAsia" w:hAnsiTheme="minorEastAsia" w:hint="eastAsia"/>
          <w:sz w:val="24"/>
          <w:szCs w:val="24"/>
        </w:rPr>
        <w:t>)</w:t>
      </w:r>
      <w:r w:rsidRPr="00CD0721">
        <w:rPr>
          <w:rFonts w:asciiTheme="minorEastAsia" w:eastAsiaTheme="minorEastAsia" w:hAnsiTheme="minorEastAsia" w:hint="eastAsia"/>
          <w:sz w:val="24"/>
          <w:szCs w:val="24"/>
        </w:rPr>
        <w:t>から</w:t>
      </w:r>
      <w:r w:rsidR="00CD0721">
        <w:rPr>
          <w:rFonts w:hint="eastAsia"/>
          <w:sz w:val="24"/>
          <w:szCs w:val="24"/>
        </w:rPr>
        <w:t>令和</w:t>
      </w:r>
      <w:r w:rsidR="002B11B2">
        <w:rPr>
          <w:rFonts w:hint="eastAsia"/>
          <w:sz w:val="24"/>
          <w:szCs w:val="24"/>
        </w:rPr>
        <w:t>８</w:t>
      </w:r>
      <w:r>
        <w:rPr>
          <w:rFonts w:hint="eastAsia"/>
          <w:sz w:val="24"/>
          <w:szCs w:val="24"/>
        </w:rPr>
        <w:t>年３月３１日</w:t>
      </w:r>
      <w:r w:rsidRPr="00CD0721">
        <w:rPr>
          <w:rFonts w:asciiTheme="minorEastAsia" w:eastAsiaTheme="minorEastAsia" w:hAnsiTheme="minorEastAsia"/>
          <w:sz w:val="24"/>
          <w:szCs w:val="24"/>
        </w:rPr>
        <w:t>(</w:t>
      </w:r>
      <w:r w:rsidR="002B11B2">
        <w:rPr>
          <w:rFonts w:asciiTheme="minorEastAsia" w:eastAsiaTheme="minorEastAsia" w:hAnsiTheme="minorEastAsia" w:hint="eastAsia"/>
          <w:sz w:val="24"/>
          <w:szCs w:val="24"/>
        </w:rPr>
        <w:t>火</w:t>
      </w:r>
      <w:r w:rsidRPr="00CD0721">
        <w:rPr>
          <w:rFonts w:asciiTheme="minorEastAsia" w:eastAsiaTheme="minorEastAsia" w:hAnsiTheme="minorEastAsia"/>
          <w:sz w:val="24"/>
          <w:szCs w:val="24"/>
        </w:rPr>
        <w:t>)</w:t>
      </w:r>
      <w:r w:rsidRPr="00CD0721">
        <w:rPr>
          <w:rFonts w:asciiTheme="minorEastAsia" w:eastAsiaTheme="minorEastAsia" w:hAnsiTheme="minorEastAsia" w:hint="eastAsia"/>
          <w:sz w:val="24"/>
          <w:szCs w:val="24"/>
        </w:rPr>
        <w:t>１</w:t>
      </w:r>
      <w:r>
        <w:rPr>
          <w:rFonts w:hint="eastAsia"/>
          <w:sz w:val="24"/>
          <w:szCs w:val="24"/>
        </w:rPr>
        <w:t>７時まで【期限内必着】</w:t>
      </w:r>
    </w:p>
    <w:p w:rsidR="002260FD" w:rsidRDefault="002260FD" w:rsidP="002260FD">
      <w:pPr>
        <w:ind w:left="1200" w:hangingChars="500" w:hanging="1200"/>
        <w:jc w:val="left"/>
        <w:rPr>
          <w:sz w:val="24"/>
          <w:szCs w:val="24"/>
        </w:rPr>
      </w:pPr>
      <w:r>
        <w:rPr>
          <w:rFonts w:hint="eastAsia"/>
          <w:sz w:val="24"/>
          <w:szCs w:val="24"/>
        </w:rPr>
        <w:t xml:space="preserve">　　　　※持参される場合は、役場開庁日の８時３０分から１７時１５分までに提出してください。ただし、３月３１日</w:t>
      </w:r>
      <w:r w:rsidRPr="00CD0721">
        <w:rPr>
          <w:rFonts w:asciiTheme="minorEastAsia" w:eastAsiaTheme="minorEastAsia" w:hAnsiTheme="minorEastAsia"/>
          <w:sz w:val="24"/>
          <w:szCs w:val="24"/>
        </w:rPr>
        <w:t>(</w:t>
      </w:r>
      <w:r w:rsidR="008635CC">
        <w:rPr>
          <w:rFonts w:asciiTheme="minorEastAsia" w:eastAsiaTheme="minorEastAsia" w:hAnsiTheme="minorEastAsia" w:hint="eastAsia"/>
          <w:sz w:val="24"/>
          <w:szCs w:val="24"/>
        </w:rPr>
        <w:t>火</w:t>
      </w:r>
      <w:r w:rsidRPr="00CD0721">
        <w:rPr>
          <w:rFonts w:asciiTheme="minorEastAsia" w:eastAsiaTheme="minorEastAsia" w:hAnsiTheme="minorEastAsia"/>
          <w:sz w:val="24"/>
          <w:szCs w:val="24"/>
        </w:rPr>
        <w:t>)</w:t>
      </w:r>
      <w:r>
        <w:rPr>
          <w:rFonts w:hint="eastAsia"/>
          <w:sz w:val="24"/>
          <w:szCs w:val="24"/>
        </w:rPr>
        <w:t>は１７時までに提出してください。</w:t>
      </w:r>
    </w:p>
    <w:p w:rsidR="00AB7F64" w:rsidRPr="002260FD" w:rsidRDefault="00AB7F64" w:rsidP="00C0299B">
      <w:pPr>
        <w:jc w:val="left"/>
        <w:rPr>
          <w:b/>
          <w:sz w:val="24"/>
          <w:szCs w:val="24"/>
        </w:rPr>
      </w:pPr>
    </w:p>
    <w:p w:rsidR="005B099A" w:rsidRPr="00AB7F64" w:rsidRDefault="0004425F" w:rsidP="00C0299B">
      <w:pPr>
        <w:jc w:val="left"/>
        <w:rPr>
          <w:b/>
          <w:sz w:val="24"/>
          <w:szCs w:val="24"/>
        </w:rPr>
      </w:pPr>
      <w:r w:rsidRPr="00AB7F64">
        <w:rPr>
          <w:rFonts w:hint="eastAsia"/>
          <w:b/>
          <w:sz w:val="24"/>
          <w:szCs w:val="24"/>
        </w:rPr>
        <w:t>８　選任方法</w:t>
      </w:r>
    </w:p>
    <w:p w:rsidR="0004425F" w:rsidRDefault="0004425F" w:rsidP="0004425F">
      <w:pPr>
        <w:ind w:left="240" w:hangingChars="100" w:hanging="240"/>
        <w:jc w:val="left"/>
        <w:rPr>
          <w:sz w:val="24"/>
          <w:szCs w:val="24"/>
        </w:rPr>
      </w:pPr>
      <w:r>
        <w:rPr>
          <w:rFonts w:hint="eastAsia"/>
          <w:sz w:val="24"/>
          <w:szCs w:val="24"/>
        </w:rPr>
        <w:t xml:space="preserve">　　大木町農業委員候補者評価委員会が、提出された書類をもとに、推薦を受ける者及び応募者の評価を行い、町へ意見を報告します</w:t>
      </w:r>
      <w:r w:rsidR="00AB7F64">
        <w:rPr>
          <w:rFonts w:hint="eastAsia"/>
          <w:sz w:val="24"/>
          <w:szCs w:val="24"/>
        </w:rPr>
        <w:t>。（必要に応じて面接</w:t>
      </w:r>
      <w:r w:rsidR="00AC1D16">
        <w:rPr>
          <w:rFonts w:hint="eastAsia"/>
          <w:sz w:val="24"/>
          <w:szCs w:val="24"/>
        </w:rPr>
        <w:t>等</w:t>
      </w:r>
      <w:r w:rsidR="00AB7F64">
        <w:rPr>
          <w:rFonts w:hint="eastAsia"/>
          <w:sz w:val="24"/>
          <w:szCs w:val="24"/>
        </w:rPr>
        <w:t>を行うことがあります。）町において、評価委員会の意見を参考に農業委員候補者を決定し、町議会の同意を得たうえで、農業委員を選任します。</w:t>
      </w:r>
    </w:p>
    <w:p w:rsidR="002260FD" w:rsidRDefault="002260FD" w:rsidP="0004425F">
      <w:pPr>
        <w:ind w:left="240" w:hangingChars="100" w:hanging="240"/>
        <w:jc w:val="left"/>
        <w:rPr>
          <w:sz w:val="24"/>
          <w:szCs w:val="24"/>
        </w:rPr>
      </w:pPr>
      <w:r>
        <w:rPr>
          <w:rFonts w:hint="eastAsia"/>
          <w:sz w:val="24"/>
          <w:szCs w:val="24"/>
        </w:rPr>
        <w:t xml:space="preserve">　　ただし、法律等の規定により</w:t>
      </w:r>
      <w:r w:rsidR="00733AFB">
        <w:rPr>
          <w:rFonts w:hint="eastAsia"/>
          <w:sz w:val="24"/>
          <w:szCs w:val="24"/>
        </w:rPr>
        <w:t>候補者の決定</w:t>
      </w:r>
      <w:r w:rsidR="002A07E0">
        <w:rPr>
          <w:rFonts w:hint="eastAsia"/>
          <w:sz w:val="24"/>
          <w:szCs w:val="24"/>
        </w:rPr>
        <w:t>に</w:t>
      </w:r>
      <w:r w:rsidR="00733AFB">
        <w:rPr>
          <w:rFonts w:hint="eastAsia"/>
          <w:sz w:val="24"/>
          <w:szCs w:val="24"/>
        </w:rPr>
        <w:t>あ</w:t>
      </w:r>
      <w:r w:rsidR="002A07E0">
        <w:rPr>
          <w:rFonts w:hint="eastAsia"/>
          <w:sz w:val="24"/>
          <w:szCs w:val="24"/>
        </w:rPr>
        <w:t>たっては次のような条件があります。</w:t>
      </w:r>
    </w:p>
    <w:p w:rsidR="002A07E0" w:rsidRDefault="002A07E0" w:rsidP="0004425F">
      <w:pPr>
        <w:ind w:left="240" w:hangingChars="100" w:hanging="240"/>
        <w:jc w:val="left"/>
        <w:rPr>
          <w:sz w:val="24"/>
          <w:szCs w:val="24"/>
        </w:rPr>
      </w:pPr>
      <w:r>
        <w:rPr>
          <w:rFonts w:hint="eastAsia"/>
          <w:sz w:val="24"/>
          <w:szCs w:val="24"/>
        </w:rPr>
        <w:t xml:space="preserve">　　　・認定農業者</w:t>
      </w:r>
      <w:r w:rsidR="00317B7D">
        <w:rPr>
          <w:rFonts w:hint="eastAsia"/>
          <w:sz w:val="24"/>
          <w:szCs w:val="24"/>
        </w:rPr>
        <w:t>等</w:t>
      </w:r>
      <w:r>
        <w:rPr>
          <w:rFonts w:hint="eastAsia"/>
          <w:sz w:val="24"/>
          <w:szCs w:val="24"/>
        </w:rPr>
        <w:t>が過半を占めなければなりません。</w:t>
      </w:r>
    </w:p>
    <w:p w:rsidR="002A07E0" w:rsidRDefault="002A07E0" w:rsidP="0004425F">
      <w:pPr>
        <w:ind w:left="240" w:hangingChars="100" w:hanging="240"/>
        <w:jc w:val="left"/>
        <w:rPr>
          <w:sz w:val="24"/>
          <w:szCs w:val="24"/>
        </w:rPr>
      </w:pPr>
      <w:r>
        <w:rPr>
          <w:rFonts w:hint="eastAsia"/>
          <w:sz w:val="24"/>
          <w:szCs w:val="24"/>
        </w:rPr>
        <w:t xml:space="preserve">　　　・農業委員会の所掌する事項について利害のない人を含まなければなりません。</w:t>
      </w:r>
    </w:p>
    <w:p w:rsidR="005B099A" w:rsidRDefault="002A07E0" w:rsidP="005B099A">
      <w:pPr>
        <w:jc w:val="left"/>
        <w:rPr>
          <w:sz w:val="24"/>
          <w:szCs w:val="24"/>
        </w:rPr>
      </w:pPr>
      <w:r>
        <w:rPr>
          <w:rFonts w:hint="eastAsia"/>
          <w:sz w:val="24"/>
          <w:szCs w:val="24"/>
        </w:rPr>
        <w:t xml:space="preserve">　　また、選考にあたっては、次のような条件に配慮します。</w:t>
      </w:r>
    </w:p>
    <w:p w:rsidR="002A07E0" w:rsidRDefault="002A07E0" w:rsidP="005B099A">
      <w:pPr>
        <w:jc w:val="left"/>
        <w:rPr>
          <w:sz w:val="24"/>
          <w:szCs w:val="24"/>
        </w:rPr>
      </w:pPr>
      <w:r>
        <w:rPr>
          <w:rFonts w:hint="eastAsia"/>
          <w:sz w:val="24"/>
          <w:szCs w:val="24"/>
        </w:rPr>
        <w:t xml:space="preserve">　　　・農業委員の年齢、性別に著しい偏りがないように配慮します。</w:t>
      </w:r>
    </w:p>
    <w:p w:rsidR="002A07E0" w:rsidRDefault="002A07E0" w:rsidP="005B099A">
      <w:pPr>
        <w:jc w:val="left"/>
        <w:rPr>
          <w:sz w:val="24"/>
          <w:szCs w:val="24"/>
        </w:rPr>
      </w:pPr>
      <w:r>
        <w:rPr>
          <w:rFonts w:hint="eastAsia"/>
          <w:sz w:val="24"/>
          <w:szCs w:val="24"/>
        </w:rPr>
        <w:t xml:space="preserve">　　　・区域に著しい偏りがないように配慮します。</w:t>
      </w:r>
    </w:p>
    <w:p w:rsidR="002A07E0" w:rsidRDefault="002A07E0" w:rsidP="005B099A">
      <w:pPr>
        <w:jc w:val="left"/>
        <w:rPr>
          <w:sz w:val="24"/>
          <w:szCs w:val="24"/>
        </w:rPr>
      </w:pPr>
    </w:p>
    <w:p w:rsidR="00AB7F64" w:rsidRPr="00AB7F64" w:rsidRDefault="00AB7F64" w:rsidP="005B099A">
      <w:pPr>
        <w:jc w:val="left"/>
        <w:rPr>
          <w:b/>
          <w:sz w:val="24"/>
          <w:szCs w:val="24"/>
        </w:rPr>
      </w:pPr>
      <w:r w:rsidRPr="00AB7F64">
        <w:rPr>
          <w:rFonts w:hint="eastAsia"/>
          <w:b/>
          <w:sz w:val="24"/>
          <w:szCs w:val="24"/>
        </w:rPr>
        <w:t>９　情報の公表</w:t>
      </w:r>
    </w:p>
    <w:p w:rsidR="005B099A" w:rsidRDefault="005B099A" w:rsidP="00AB7F64">
      <w:pPr>
        <w:ind w:firstLineChars="200" w:firstLine="480"/>
        <w:jc w:val="left"/>
        <w:rPr>
          <w:sz w:val="24"/>
          <w:szCs w:val="24"/>
        </w:rPr>
      </w:pPr>
      <w:r>
        <w:rPr>
          <w:rFonts w:hint="eastAsia"/>
          <w:sz w:val="24"/>
          <w:szCs w:val="24"/>
        </w:rPr>
        <w:t>募集期間の中間および終了後に、大木町ホームページで以下の内容を公表します。</w:t>
      </w:r>
    </w:p>
    <w:p w:rsidR="005B099A" w:rsidRDefault="00AB7F64" w:rsidP="00AB7F64">
      <w:pPr>
        <w:ind w:firstLineChars="100" w:firstLine="240"/>
        <w:jc w:val="left"/>
        <w:rPr>
          <w:sz w:val="24"/>
          <w:szCs w:val="24"/>
        </w:rPr>
      </w:pPr>
      <w:r>
        <w:rPr>
          <w:rFonts w:hint="eastAsia"/>
          <w:sz w:val="24"/>
          <w:szCs w:val="24"/>
        </w:rPr>
        <w:t>（１）</w:t>
      </w:r>
      <w:r w:rsidR="005B099A">
        <w:rPr>
          <w:rFonts w:hint="eastAsia"/>
          <w:sz w:val="24"/>
          <w:szCs w:val="24"/>
        </w:rPr>
        <w:t>推薦をする者（個人の場合）の氏名、職業、年齢及び性別</w:t>
      </w:r>
    </w:p>
    <w:p w:rsidR="005B099A" w:rsidRDefault="00AB7F64" w:rsidP="00AB7F64">
      <w:pPr>
        <w:ind w:leftChars="100" w:left="690" w:hangingChars="200" w:hanging="480"/>
        <w:jc w:val="left"/>
        <w:rPr>
          <w:sz w:val="24"/>
          <w:szCs w:val="24"/>
        </w:rPr>
      </w:pPr>
      <w:r>
        <w:rPr>
          <w:rFonts w:hint="eastAsia"/>
          <w:sz w:val="24"/>
          <w:szCs w:val="24"/>
        </w:rPr>
        <w:t>（２）</w:t>
      </w:r>
      <w:r w:rsidR="005B099A">
        <w:rPr>
          <w:rFonts w:hint="eastAsia"/>
          <w:sz w:val="24"/>
          <w:szCs w:val="24"/>
        </w:rPr>
        <w:t>推薦をする者（法人又は団体の場合）の名称、目的、代表者又は管理人の氏名、構成員の数及び構成員たる資格・要件</w:t>
      </w:r>
    </w:p>
    <w:p w:rsidR="005B099A" w:rsidRDefault="00AB7F64" w:rsidP="00AB7F64">
      <w:pPr>
        <w:ind w:leftChars="100" w:left="690" w:hangingChars="200" w:hanging="480"/>
        <w:jc w:val="left"/>
        <w:rPr>
          <w:sz w:val="24"/>
          <w:szCs w:val="24"/>
        </w:rPr>
      </w:pPr>
      <w:r>
        <w:rPr>
          <w:rFonts w:hint="eastAsia"/>
          <w:sz w:val="24"/>
          <w:szCs w:val="24"/>
        </w:rPr>
        <w:t>（３）</w:t>
      </w:r>
      <w:r w:rsidR="005B099A">
        <w:rPr>
          <w:rFonts w:hint="eastAsia"/>
          <w:sz w:val="24"/>
          <w:szCs w:val="24"/>
        </w:rPr>
        <w:t>推薦を受ける者又は応募する者の氏名、職業、年齢、性別、経歴及び農業経営の状況</w:t>
      </w:r>
    </w:p>
    <w:p w:rsidR="005B099A" w:rsidRDefault="00AB7F64" w:rsidP="00AB7F64">
      <w:pPr>
        <w:ind w:firstLineChars="100" w:firstLine="240"/>
        <w:jc w:val="left"/>
        <w:rPr>
          <w:sz w:val="24"/>
          <w:szCs w:val="24"/>
        </w:rPr>
      </w:pPr>
      <w:r>
        <w:rPr>
          <w:rFonts w:hint="eastAsia"/>
          <w:sz w:val="24"/>
          <w:szCs w:val="24"/>
        </w:rPr>
        <w:t>（４）</w:t>
      </w:r>
      <w:r w:rsidR="005B099A">
        <w:rPr>
          <w:rFonts w:hint="eastAsia"/>
          <w:sz w:val="24"/>
          <w:szCs w:val="24"/>
        </w:rPr>
        <w:t>推薦又は応募の理由</w:t>
      </w:r>
    </w:p>
    <w:p w:rsidR="005B099A" w:rsidRDefault="00AB7F64" w:rsidP="00AB7F64">
      <w:pPr>
        <w:ind w:firstLineChars="100" w:firstLine="240"/>
        <w:jc w:val="left"/>
        <w:rPr>
          <w:sz w:val="24"/>
          <w:szCs w:val="24"/>
        </w:rPr>
      </w:pPr>
      <w:r>
        <w:rPr>
          <w:rFonts w:hint="eastAsia"/>
          <w:sz w:val="24"/>
          <w:szCs w:val="24"/>
        </w:rPr>
        <w:t>（５）</w:t>
      </w:r>
      <w:r w:rsidR="005B099A">
        <w:rPr>
          <w:rFonts w:hint="eastAsia"/>
          <w:sz w:val="24"/>
          <w:szCs w:val="24"/>
        </w:rPr>
        <w:t>推薦を受ける者の数及びそのうちの認定農業者（認定申請中の者を含む）等の数</w:t>
      </w:r>
    </w:p>
    <w:p w:rsidR="005B099A" w:rsidRDefault="00AB7F64" w:rsidP="00AB7F64">
      <w:pPr>
        <w:ind w:firstLineChars="100" w:firstLine="240"/>
        <w:jc w:val="left"/>
        <w:rPr>
          <w:sz w:val="24"/>
          <w:szCs w:val="24"/>
        </w:rPr>
      </w:pPr>
      <w:r>
        <w:rPr>
          <w:rFonts w:hint="eastAsia"/>
          <w:sz w:val="24"/>
          <w:szCs w:val="24"/>
        </w:rPr>
        <w:t>（６）</w:t>
      </w:r>
      <w:r w:rsidR="005B099A">
        <w:rPr>
          <w:rFonts w:hint="eastAsia"/>
          <w:sz w:val="24"/>
          <w:szCs w:val="24"/>
        </w:rPr>
        <w:t>応募する</w:t>
      </w:r>
      <w:r w:rsidR="004C10A7">
        <w:rPr>
          <w:rFonts w:hint="eastAsia"/>
          <w:sz w:val="24"/>
          <w:szCs w:val="24"/>
        </w:rPr>
        <w:t>者の</w:t>
      </w:r>
      <w:r w:rsidR="005B099A">
        <w:rPr>
          <w:rFonts w:hint="eastAsia"/>
          <w:sz w:val="24"/>
          <w:szCs w:val="24"/>
        </w:rPr>
        <w:t>数及びそのうちの認定農業者（認定申請中の者を含む）等の数</w:t>
      </w:r>
    </w:p>
    <w:p w:rsidR="005B099A" w:rsidRDefault="005B099A" w:rsidP="005B099A">
      <w:pPr>
        <w:jc w:val="left"/>
        <w:rPr>
          <w:sz w:val="24"/>
          <w:szCs w:val="24"/>
        </w:rPr>
      </w:pPr>
    </w:p>
    <w:p w:rsidR="005B099A" w:rsidRPr="00AB7F64" w:rsidRDefault="000F650B" w:rsidP="005B099A">
      <w:pPr>
        <w:jc w:val="left"/>
        <w:rPr>
          <w:b/>
          <w:sz w:val="24"/>
          <w:szCs w:val="24"/>
        </w:rPr>
      </w:pPr>
      <w:r>
        <w:rPr>
          <w:rFonts w:hint="eastAsia"/>
          <w:b/>
          <w:sz w:val="24"/>
          <w:szCs w:val="24"/>
        </w:rPr>
        <w:t>10</w:t>
      </w:r>
      <w:r w:rsidR="00AB7F64" w:rsidRPr="00AB7F64">
        <w:rPr>
          <w:rFonts w:hint="eastAsia"/>
          <w:b/>
          <w:sz w:val="24"/>
          <w:szCs w:val="24"/>
        </w:rPr>
        <w:t xml:space="preserve">　</w:t>
      </w:r>
      <w:r w:rsidR="005B099A" w:rsidRPr="00AB7F64">
        <w:rPr>
          <w:rFonts w:hint="eastAsia"/>
          <w:b/>
          <w:sz w:val="24"/>
          <w:szCs w:val="24"/>
        </w:rPr>
        <w:t>問</w:t>
      </w:r>
      <w:r w:rsidR="00AB7F64" w:rsidRPr="00AB7F64">
        <w:rPr>
          <w:rFonts w:hint="eastAsia"/>
          <w:b/>
          <w:sz w:val="24"/>
          <w:szCs w:val="24"/>
        </w:rPr>
        <w:t>い合わ</w:t>
      </w:r>
      <w:r w:rsidR="005B099A" w:rsidRPr="00AB7F64">
        <w:rPr>
          <w:rFonts w:hint="eastAsia"/>
          <w:b/>
          <w:sz w:val="24"/>
          <w:szCs w:val="24"/>
        </w:rPr>
        <w:t>せ先</w:t>
      </w:r>
    </w:p>
    <w:p w:rsidR="005B099A" w:rsidRPr="00CD0721" w:rsidRDefault="005B099A" w:rsidP="005B099A">
      <w:pPr>
        <w:jc w:val="left"/>
        <w:rPr>
          <w:rFonts w:asciiTheme="minorEastAsia" w:eastAsiaTheme="minorEastAsia" w:hAnsiTheme="minorEastAsia"/>
          <w:sz w:val="24"/>
          <w:szCs w:val="24"/>
        </w:rPr>
      </w:pPr>
      <w:r>
        <w:rPr>
          <w:rFonts w:hint="eastAsia"/>
          <w:sz w:val="24"/>
          <w:szCs w:val="24"/>
        </w:rPr>
        <w:t xml:space="preserve">　　</w:t>
      </w:r>
      <w:r w:rsidRPr="00CD0721">
        <w:rPr>
          <w:rFonts w:asciiTheme="minorEastAsia" w:eastAsiaTheme="minorEastAsia" w:hAnsiTheme="minorEastAsia" w:hint="eastAsia"/>
          <w:sz w:val="24"/>
          <w:szCs w:val="24"/>
        </w:rPr>
        <w:t xml:space="preserve">　　〒</w:t>
      </w:r>
      <w:r w:rsidR="00AB7F64" w:rsidRPr="00CD0721">
        <w:rPr>
          <w:rFonts w:asciiTheme="minorEastAsia" w:eastAsiaTheme="minorEastAsia" w:hAnsiTheme="minorEastAsia" w:hint="eastAsia"/>
          <w:sz w:val="24"/>
          <w:szCs w:val="24"/>
        </w:rPr>
        <w:t>830-0416</w:t>
      </w:r>
      <w:r w:rsidRPr="00CD0721">
        <w:rPr>
          <w:rFonts w:asciiTheme="minorEastAsia" w:eastAsiaTheme="minorEastAsia" w:hAnsiTheme="minorEastAsia" w:hint="eastAsia"/>
          <w:sz w:val="24"/>
          <w:szCs w:val="24"/>
        </w:rPr>
        <w:t xml:space="preserve">　</w:t>
      </w:r>
      <w:r w:rsidR="00AB7F64" w:rsidRPr="00CD0721">
        <w:rPr>
          <w:rFonts w:asciiTheme="minorEastAsia" w:eastAsiaTheme="minorEastAsia" w:hAnsiTheme="minorEastAsia" w:hint="eastAsia"/>
          <w:sz w:val="24"/>
          <w:szCs w:val="24"/>
        </w:rPr>
        <w:t>大木町大字八町牟田255</w:t>
      </w:r>
      <w:r w:rsidR="00CD0721" w:rsidRPr="00CD0721">
        <w:rPr>
          <w:rFonts w:asciiTheme="minorEastAsia" w:eastAsiaTheme="minorEastAsia" w:hAnsiTheme="minorEastAsia" w:hint="eastAsia"/>
          <w:sz w:val="24"/>
          <w:szCs w:val="24"/>
        </w:rPr>
        <w:t>番地</w:t>
      </w:r>
      <w:r w:rsidR="00AB7F64" w:rsidRPr="00CD0721">
        <w:rPr>
          <w:rFonts w:asciiTheme="minorEastAsia" w:eastAsiaTheme="minorEastAsia" w:hAnsiTheme="minorEastAsia" w:hint="eastAsia"/>
          <w:sz w:val="24"/>
          <w:szCs w:val="24"/>
        </w:rPr>
        <w:t>1</w:t>
      </w:r>
    </w:p>
    <w:p w:rsidR="005B099A" w:rsidRPr="00CD0721" w:rsidRDefault="005B099A" w:rsidP="005B099A">
      <w:pPr>
        <w:jc w:val="left"/>
        <w:rPr>
          <w:rFonts w:asciiTheme="minorEastAsia" w:eastAsiaTheme="minorEastAsia" w:hAnsiTheme="minorEastAsia"/>
          <w:sz w:val="24"/>
          <w:szCs w:val="24"/>
        </w:rPr>
      </w:pPr>
      <w:r w:rsidRPr="00CD0721">
        <w:rPr>
          <w:rFonts w:asciiTheme="minorEastAsia" w:eastAsiaTheme="minorEastAsia" w:hAnsiTheme="minorEastAsia" w:hint="eastAsia"/>
          <w:sz w:val="24"/>
          <w:szCs w:val="24"/>
        </w:rPr>
        <w:t xml:space="preserve">　　　　大木町農業委員会</w:t>
      </w:r>
      <w:r w:rsidR="00B44F25" w:rsidRPr="00CD0721">
        <w:rPr>
          <w:rFonts w:asciiTheme="minorEastAsia" w:eastAsiaTheme="minorEastAsia" w:hAnsiTheme="minorEastAsia" w:hint="eastAsia"/>
          <w:sz w:val="24"/>
          <w:szCs w:val="24"/>
        </w:rPr>
        <w:t>事務局</w:t>
      </w:r>
    </w:p>
    <w:p w:rsidR="005B099A" w:rsidRPr="00CD0721" w:rsidRDefault="005B099A" w:rsidP="005B099A">
      <w:pPr>
        <w:jc w:val="left"/>
        <w:rPr>
          <w:rFonts w:asciiTheme="minorEastAsia" w:eastAsiaTheme="minorEastAsia" w:hAnsiTheme="minorEastAsia"/>
          <w:sz w:val="24"/>
          <w:szCs w:val="24"/>
        </w:rPr>
      </w:pPr>
      <w:r w:rsidRPr="00CD0721">
        <w:rPr>
          <w:rFonts w:asciiTheme="minorEastAsia" w:eastAsiaTheme="minorEastAsia" w:hAnsiTheme="minorEastAsia" w:hint="eastAsia"/>
          <w:sz w:val="24"/>
          <w:szCs w:val="24"/>
        </w:rPr>
        <w:t xml:space="preserve">　　　　電話　</w:t>
      </w:r>
      <w:r w:rsidR="00AB7F64" w:rsidRPr="00CD0721">
        <w:rPr>
          <w:rFonts w:asciiTheme="minorEastAsia" w:eastAsiaTheme="minorEastAsia" w:hAnsiTheme="minorEastAsia" w:hint="eastAsia"/>
          <w:sz w:val="24"/>
          <w:szCs w:val="24"/>
        </w:rPr>
        <w:t>0944-32-0904</w:t>
      </w:r>
      <w:r w:rsidR="00B44F25" w:rsidRPr="00CD0721">
        <w:rPr>
          <w:rFonts w:asciiTheme="minorEastAsia" w:eastAsiaTheme="minorEastAsia" w:hAnsiTheme="minorEastAsia" w:hint="eastAsia"/>
          <w:sz w:val="24"/>
          <w:szCs w:val="24"/>
        </w:rPr>
        <w:t>(直通)</w:t>
      </w:r>
      <w:r w:rsidRPr="00CD0721">
        <w:rPr>
          <w:rFonts w:asciiTheme="minorEastAsia" w:eastAsiaTheme="minorEastAsia" w:hAnsiTheme="minorEastAsia" w:hint="eastAsia"/>
          <w:sz w:val="24"/>
          <w:szCs w:val="24"/>
        </w:rPr>
        <w:t xml:space="preserve">　</w:t>
      </w:r>
      <w:r w:rsidRPr="00CD0721">
        <w:rPr>
          <w:rFonts w:asciiTheme="minorEastAsia" w:eastAsiaTheme="minorEastAsia" w:hAnsiTheme="minorEastAsia"/>
          <w:sz w:val="24"/>
          <w:szCs w:val="24"/>
        </w:rPr>
        <w:t>FAX</w:t>
      </w:r>
      <w:r w:rsidRPr="00CD0721">
        <w:rPr>
          <w:rFonts w:asciiTheme="minorEastAsia" w:eastAsiaTheme="minorEastAsia" w:hAnsiTheme="minorEastAsia" w:hint="eastAsia"/>
          <w:sz w:val="24"/>
          <w:szCs w:val="24"/>
        </w:rPr>
        <w:t xml:space="preserve">　</w:t>
      </w:r>
      <w:r w:rsidR="00AB7F64" w:rsidRPr="00CD0721">
        <w:rPr>
          <w:rFonts w:asciiTheme="minorEastAsia" w:eastAsiaTheme="minorEastAsia" w:hAnsiTheme="minorEastAsia" w:hint="eastAsia"/>
          <w:sz w:val="24"/>
          <w:szCs w:val="24"/>
        </w:rPr>
        <w:t>0944-32-1054</w:t>
      </w:r>
    </w:p>
    <w:p w:rsidR="00841189" w:rsidRDefault="00841189">
      <w:pPr>
        <w:widowControl/>
        <w:jc w:val="left"/>
        <w:rPr>
          <w:sz w:val="24"/>
          <w:szCs w:val="24"/>
        </w:rPr>
      </w:pPr>
    </w:p>
    <w:sectPr w:rsidR="00841189" w:rsidSect="005B099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404" w:rsidRDefault="00BD6404" w:rsidP="00BD6404">
      <w:r>
        <w:separator/>
      </w:r>
    </w:p>
  </w:endnote>
  <w:endnote w:type="continuationSeparator" w:id="0">
    <w:p w:rsidR="00BD6404" w:rsidRDefault="00BD6404" w:rsidP="00BD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404" w:rsidRDefault="00BD6404" w:rsidP="00BD6404">
      <w:r>
        <w:separator/>
      </w:r>
    </w:p>
  </w:footnote>
  <w:footnote w:type="continuationSeparator" w:id="0">
    <w:p w:rsidR="00BD6404" w:rsidRDefault="00BD6404" w:rsidP="00BD6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531FD"/>
    <w:multiLevelType w:val="hybridMultilevel"/>
    <w:tmpl w:val="7542F770"/>
    <w:lvl w:ilvl="0" w:tplc="9FA4CA16">
      <w:start w:val="1"/>
      <w:numFmt w:val="decimalFullWidth"/>
      <w:lvlText w:val="（%1）"/>
      <w:lvlJc w:val="left"/>
      <w:pPr>
        <w:ind w:left="720" w:hanging="720"/>
      </w:pPr>
    </w:lvl>
    <w:lvl w:ilvl="1" w:tplc="1FA8DE1A">
      <w:start w:val="1"/>
      <w:numFmt w:val="decimalEnclosedCircle"/>
      <w:lvlText w:val="%2"/>
      <w:lvlJc w:val="left"/>
      <w:pPr>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A8D"/>
    <w:rsid w:val="0004425F"/>
    <w:rsid w:val="0004673B"/>
    <w:rsid w:val="000F650B"/>
    <w:rsid w:val="00124A6F"/>
    <w:rsid w:val="001A3CDF"/>
    <w:rsid w:val="001F1DD8"/>
    <w:rsid w:val="001F4BA9"/>
    <w:rsid w:val="002260FD"/>
    <w:rsid w:val="002A07E0"/>
    <w:rsid w:val="002B11B2"/>
    <w:rsid w:val="002C0C83"/>
    <w:rsid w:val="00317B7D"/>
    <w:rsid w:val="00375D52"/>
    <w:rsid w:val="003D187B"/>
    <w:rsid w:val="003D2688"/>
    <w:rsid w:val="004C10A7"/>
    <w:rsid w:val="005B099A"/>
    <w:rsid w:val="0065302D"/>
    <w:rsid w:val="006B4A56"/>
    <w:rsid w:val="006C6FE2"/>
    <w:rsid w:val="00733AFB"/>
    <w:rsid w:val="00753D0A"/>
    <w:rsid w:val="00830627"/>
    <w:rsid w:val="008332E3"/>
    <w:rsid w:val="00841189"/>
    <w:rsid w:val="008635CC"/>
    <w:rsid w:val="00863F40"/>
    <w:rsid w:val="00897940"/>
    <w:rsid w:val="00AB2884"/>
    <w:rsid w:val="00AB6730"/>
    <w:rsid w:val="00AB7F64"/>
    <w:rsid w:val="00AC1D16"/>
    <w:rsid w:val="00AE6324"/>
    <w:rsid w:val="00B44A8D"/>
    <w:rsid w:val="00B44F25"/>
    <w:rsid w:val="00BA5397"/>
    <w:rsid w:val="00BC6844"/>
    <w:rsid w:val="00BD6404"/>
    <w:rsid w:val="00C0299B"/>
    <w:rsid w:val="00C572B0"/>
    <w:rsid w:val="00C813FB"/>
    <w:rsid w:val="00C97A16"/>
    <w:rsid w:val="00CD0721"/>
    <w:rsid w:val="00DA76D4"/>
    <w:rsid w:val="00E71BB9"/>
    <w:rsid w:val="00FE6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E0BE1B1"/>
  <w15:chartTrackingRefBased/>
  <w15:docId w15:val="{3A04E6BB-BEAB-4715-88E6-91C4C83D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13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99A"/>
    <w:pPr>
      <w:ind w:leftChars="400" w:left="840"/>
    </w:pPr>
  </w:style>
  <w:style w:type="table" w:styleId="a4">
    <w:name w:val="Table Grid"/>
    <w:basedOn w:val="a1"/>
    <w:uiPriority w:val="39"/>
    <w:rsid w:val="00C0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D6404"/>
    <w:pPr>
      <w:tabs>
        <w:tab w:val="center" w:pos="4252"/>
        <w:tab w:val="right" w:pos="8504"/>
      </w:tabs>
      <w:snapToGrid w:val="0"/>
    </w:pPr>
  </w:style>
  <w:style w:type="character" w:customStyle="1" w:styleId="a6">
    <w:name w:val="ヘッダー (文字)"/>
    <w:basedOn w:val="a0"/>
    <w:link w:val="a5"/>
    <w:uiPriority w:val="99"/>
    <w:rsid w:val="00BD6404"/>
    <w:rPr>
      <w:rFonts w:ascii="Century" w:eastAsia="ＭＳ 明朝" w:hAnsi="Century" w:cs="Times New Roman"/>
    </w:rPr>
  </w:style>
  <w:style w:type="paragraph" w:styleId="a7">
    <w:name w:val="footer"/>
    <w:basedOn w:val="a"/>
    <w:link w:val="a8"/>
    <w:uiPriority w:val="99"/>
    <w:unhideWhenUsed/>
    <w:rsid w:val="00BD6404"/>
    <w:pPr>
      <w:tabs>
        <w:tab w:val="center" w:pos="4252"/>
        <w:tab w:val="right" w:pos="8504"/>
      </w:tabs>
      <w:snapToGrid w:val="0"/>
    </w:pPr>
  </w:style>
  <w:style w:type="character" w:customStyle="1" w:styleId="a8">
    <w:name w:val="フッター (文字)"/>
    <w:basedOn w:val="a0"/>
    <w:link w:val="a7"/>
    <w:uiPriority w:val="99"/>
    <w:rsid w:val="00BD6404"/>
    <w:rPr>
      <w:rFonts w:ascii="Century" w:eastAsia="ＭＳ 明朝" w:hAnsi="Century" w:cs="Times New Roman"/>
    </w:rPr>
  </w:style>
  <w:style w:type="paragraph" w:styleId="a9">
    <w:name w:val="Balloon Text"/>
    <w:basedOn w:val="a"/>
    <w:link w:val="aa"/>
    <w:uiPriority w:val="99"/>
    <w:semiHidden/>
    <w:unhideWhenUsed/>
    <w:rsid w:val="008979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79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61984">
      <w:bodyDiv w:val="1"/>
      <w:marLeft w:val="0"/>
      <w:marRight w:val="0"/>
      <w:marTop w:val="0"/>
      <w:marBottom w:val="0"/>
      <w:divBdr>
        <w:top w:val="none" w:sz="0" w:space="0" w:color="auto"/>
        <w:left w:val="none" w:sz="0" w:space="0" w:color="auto"/>
        <w:bottom w:val="none" w:sz="0" w:space="0" w:color="auto"/>
        <w:right w:val="none" w:sz="0" w:space="0" w:color="auto"/>
      </w:divBdr>
    </w:div>
    <w:div w:id="11582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大木町役場</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利治</dc:creator>
  <cp:keywords/>
  <dc:description/>
  <cp:lastModifiedBy>鶴岡　寛士</cp:lastModifiedBy>
  <cp:revision>10</cp:revision>
  <cp:lastPrinted>2026-02-10T02:35:00Z</cp:lastPrinted>
  <dcterms:created xsi:type="dcterms:W3CDTF">2023-01-16T00:21:00Z</dcterms:created>
  <dcterms:modified xsi:type="dcterms:W3CDTF">2026-02-10T02:46:00Z</dcterms:modified>
</cp:coreProperties>
</file>