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BE8" w:rsidRPr="00920BE8" w:rsidRDefault="00920BE8" w:rsidP="00920BE8">
      <w:pPr>
        <w:autoSpaceDE w:val="0"/>
        <w:autoSpaceDN w:val="0"/>
        <w:jc w:val="left"/>
        <w:textAlignment w:val="auto"/>
        <w:rPr>
          <w:rFonts w:asciiTheme="minorEastAsia" w:eastAsiaTheme="minorEastAsia" w:hAnsiTheme="minorEastAsia" w:cs="Times New Roman"/>
          <w:color w:val="auto"/>
          <w:sz w:val="21"/>
          <w:szCs w:val="20"/>
        </w:rPr>
      </w:pPr>
      <w:bookmarkStart w:id="0" w:name="_GoBack"/>
      <w:bookmarkEnd w:id="0"/>
      <w:r w:rsidRPr="00920BE8">
        <w:rPr>
          <w:rFonts w:asciiTheme="minorEastAsia" w:eastAsiaTheme="minorEastAsia" w:hAnsiTheme="minorEastAsia" w:cs="Times New Roman" w:hint="eastAsia"/>
          <w:color w:val="auto"/>
          <w:sz w:val="21"/>
          <w:szCs w:val="20"/>
        </w:rPr>
        <w:t>（様式１）</w:t>
      </w:r>
    </w:p>
    <w:p w:rsidR="00920BE8" w:rsidRPr="00920BE8" w:rsidRDefault="00920BE8" w:rsidP="00920BE8">
      <w:pPr>
        <w:autoSpaceDE w:val="0"/>
        <w:autoSpaceDN w:val="0"/>
        <w:jc w:val="center"/>
        <w:textAlignment w:val="auto"/>
        <w:rPr>
          <w:rFonts w:asciiTheme="minorEastAsia" w:eastAsiaTheme="minorEastAsia" w:hAnsiTheme="minorEastAsia" w:cs="Times New Roman"/>
          <w:color w:val="auto"/>
          <w:sz w:val="24"/>
          <w:szCs w:val="20"/>
        </w:rPr>
      </w:pPr>
      <w:r w:rsidRPr="00920BE8">
        <w:rPr>
          <w:rFonts w:asciiTheme="minorEastAsia" w:eastAsiaTheme="minorEastAsia" w:hAnsiTheme="minorEastAsia" w:cs="Times New Roman" w:hint="eastAsia"/>
          <w:color w:val="auto"/>
          <w:sz w:val="24"/>
          <w:szCs w:val="20"/>
        </w:rPr>
        <w:t>家庭系一時多量ごみ搬入許可申請書</w:t>
      </w:r>
    </w:p>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p>
    <w:p w:rsidR="00920BE8" w:rsidRPr="00920BE8" w:rsidRDefault="00920BE8" w:rsidP="00920BE8">
      <w:pPr>
        <w:wordWrap w:val="0"/>
        <w:autoSpaceDE w:val="0"/>
        <w:autoSpaceDN w:val="0"/>
        <w:jc w:val="right"/>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令和　　年　　月　　日</w:t>
      </w:r>
    </w:p>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　大木町長　　　　　　　　　　様</w:t>
      </w:r>
    </w:p>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p>
    <w:p w:rsidR="00920BE8" w:rsidRPr="00920BE8" w:rsidRDefault="00920BE8" w:rsidP="00920BE8">
      <w:pPr>
        <w:wordWrap w:val="0"/>
        <w:autoSpaceDE w:val="0"/>
        <w:autoSpaceDN w:val="0"/>
        <w:jc w:val="right"/>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申請者　住所　　　　　　　　　　　　</w:t>
      </w:r>
    </w:p>
    <w:p w:rsidR="00920BE8" w:rsidRPr="00920BE8" w:rsidRDefault="00920BE8" w:rsidP="00920BE8">
      <w:pPr>
        <w:wordWrap w:val="0"/>
        <w:autoSpaceDE w:val="0"/>
        <w:autoSpaceDN w:val="0"/>
        <w:jc w:val="right"/>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氏名　　　　　　　　　</w:t>
      </w:r>
      <w:r w:rsidRPr="00A15A0D">
        <w:rPr>
          <w:rFonts w:asciiTheme="minorEastAsia" w:eastAsiaTheme="minorEastAsia" w:hAnsiTheme="minorEastAsia" w:cs="Times New Roman" w:hint="eastAsia"/>
          <w:color w:val="auto"/>
          <w:sz w:val="21"/>
          <w:szCs w:val="20"/>
        </w:rPr>
        <w:t xml:space="preserve">　</w:t>
      </w:r>
      <w:r w:rsidR="00A15A0D" w:rsidRPr="00A15A0D">
        <w:rPr>
          <w:rFonts w:asciiTheme="minorEastAsia" w:eastAsiaTheme="minorEastAsia" w:hAnsiTheme="minorEastAsia" w:cs="Times New Roman" w:hint="eastAsia"/>
          <w:color w:val="auto"/>
          <w:sz w:val="21"/>
          <w:szCs w:val="20"/>
        </w:rPr>
        <w:t xml:space="preserve">　</w:t>
      </w:r>
      <w:r w:rsidRPr="00920BE8">
        <w:rPr>
          <w:rFonts w:asciiTheme="minorEastAsia" w:eastAsiaTheme="minorEastAsia" w:hAnsiTheme="minorEastAsia" w:cs="Times New Roman" w:hint="eastAsia"/>
          <w:color w:val="auto"/>
          <w:sz w:val="21"/>
          <w:szCs w:val="20"/>
        </w:rPr>
        <w:t xml:space="preserve">　</w:t>
      </w:r>
    </w:p>
    <w:p w:rsidR="00920BE8" w:rsidRDefault="00920BE8" w:rsidP="007B7992">
      <w:pPr>
        <w:wordWrap w:val="0"/>
        <w:autoSpaceDE w:val="0"/>
        <w:autoSpaceDN w:val="0"/>
        <w:jc w:val="right"/>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　電話　(　　　　)　　　　　　</w:t>
      </w:r>
    </w:p>
    <w:p w:rsidR="00A15A0D" w:rsidRPr="00920BE8" w:rsidRDefault="00A15A0D" w:rsidP="007B7992">
      <w:pPr>
        <w:autoSpaceDE w:val="0"/>
        <w:autoSpaceDN w:val="0"/>
        <w:jc w:val="right"/>
        <w:textAlignment w:val="auto"/>
        <w:rPr>
          <w:rFonts w:asciiTheme="minorEastAsia" w:eastAsiaTheme="minorEastAsia" w:hAnsiTheme="minorEastAsia" w:cs="Times New Roman"/>
          <w:color w:val="auto"/>
          <w:sz w:val="21"/>
          <w:szCs w:val="20"/>
        </w:rPr>
      </w:pP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0"/>
        <w:gridCol w:w="1875"/>
        <w:gridCol w:w="2126"/>
        <w:gridCol w:w="2479"/>
      </w:tblGrid>
      <w:tr w:rsidR="00920BE8" w:rsidRPr="00920BE8" w:rsidTr="00920BE8">
        <w:trPr>
          <w:cantSplit/>
          <w:trHeight w:val="440"/>
        </w:trPr>
        <w:tc>
          <w:tcPr>
            <w:tcW w:w="2160" w:type="dxa"/>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搬入予定日時</w:t>
            </w:r>
          </w:p>
        </w:tc>
        <w:tc>
          <w:tcPr>
            <w:tcW w:w="6480" w:type="dxa"/>
            <w:gridSpan w:val="3"/>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jc w:val="right"/>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年　　　月　　　日　　　時頃　　　　　　　　　　　　</w:t>
            </w:r>
          </w:p>
        </w:tc>
      </w:tr>
      <w:tr w:rsidR="00920BE8" w:rsidRPr="00920BE8" w:rsidTr="00920BE8">
        <w:trPr>
          <w:cantSplit/>
          <w:trHeight w:val="441"/>
        </w:trPr>
        <w:tc>
          <w:tcPr>
            <w:tcW w:w="2160" w:type="dxa"/>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搬入予定量</w:t>
            </w:r>
          </w:p>
        </w:tc>
        <w:tc>
          <w:tcPr>
            <w:tcW w:w="6480" w:type="dxa"/>
            <w:gridSpan w:val="3"/>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　　２ｔ車　　　台分　　　　・　　　　　ｔ車　　　台分</w:t>
            </w:r>
          </w:p>
        </w:tc>
      </w:tr>
      <w:tr w:rsidR="00920BE8" w:rsidRPr="00920BE8" w:rsidTr="00920BE8">
        <w:trPr>
          <w:cantSplit/>
          <w:trHeight w:val="441"/>
        </w:trPr>
        <w:tc>
          <w:tcPr>
            <w:tcW w:w="2160"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搬入業者</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p>
        </w:tc>
      </w:tr>
      <w:tr w:rsidR="00920BE8" w:rsidRPr="00920BE8" w:rsidTr="00920BE8">
        <w:trPr>
          <w:cantSplit/>
          <w:trHeight w:val="441"/>
        </w:trPr>
        <w:tc>
          <w:tcPr>
            <w:tcW w:w="2160"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搬入車両</w:t>
            </w:r>
          </w:p>
        </w:tc>
        <w:tc>
          <w:tcPr>
            <w:tcW w:w="1875"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搬入車両ナンバー</w:t>
            </w:r>
          </w:p>
        </w:tc>
        <w:tc>
          <w:tcPr>
            <w:tcW w:w="2479"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p>
        </w:tc>
      </w:tr>
      <w:tr w:rsidR="00920BE8" w:rsidRPr="00920BE8" w:rsidTr="00920BE8">
        <w:trPr>
          <w:cantSplit/>
          <w:trHeight w:val="1260"/>
        </w:trPr>
        <w:tc>
          <w:tcPr>
            <w:tcW w:w="2160" w:type="dxa"/>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pacing w:val="17"/>
                <w:sz w:val="21"/>
                <w:szCs w:val="20"/>
              </w:rPr>
              <w:t>廃棄物の種類</w:t>
            </w:r>
            <w:r w:rsidRPr="00920BE8">
              <w:rPr>
                <w:rFonts w:asciiTheme="minorEastAsia" w:eastAsiaTheme="minorEastAsia" w:hAnsiTheme="minorEastAsia" w:cs="Times New Roman" w:hint="eastAsia"/>
                <w:color w:val="auto"/>
                <w:sz w:val="21"/>
                <w:szCs w:val="20"/>
              </w:rPr>
              <w:t>と内容物</w:t>
            </w:r>
          </w:p>
        </w:tc>
        <w:tc>
          <w:tcPr>
            <w:tcW w:w="6480" w:type="dxa"/>
            <w:gridSpan w:val="3"/>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燃やすごみ・プラスチックごみ・缶・びん・ペットボトル・蛍光灯乾電池・陶器類・ガラス類・電球類・小型家電・金属類・その他不燃物・食用廃油・紙パック・紙類・新聞紙・段ボール・古布・草木類・靴バッグ・粗大ごみ</w:t>
            </w:r>
          </w:p>
        </w:tc>
      </w:tr>
      <w:tr w:rsidR="00920BE8" w:rsidRPr="00920BE8" w:rsidTr="007B7992">
        <w:trPr>
          <w:cantSplit/>
          <w:trHeight w:val="489"/>
        </w:trPr>
        <w:tc>
          <w:tcPr>
            <w:tcW w:w="2160" w:type="dxa"/>
            <w:tcBorders>
              <w:top w:val="single" w:sz="4" w:space="0" w:color="auto"/>
              <w:left w:val="single" w:sz="4" w:space="0" w:color="auto"/>
              <w:bottom w:val="single" w:sz="4" w:space="0" w:color="auto"/>
              <w:right w:val="single" w:sz="4" w:space="0" w:color="auto"/>
            </w:tcBorders>
            <w:vAlign w:val="center"/>
            <w:hideMark/>
          </w:tcPr>
          <w:p w:rsidR="00920BE8" w:rsidRPr="00920BE8" w:rsidRDefault="00920BE8" w:rsidP="00920BE8">
            <w:pPr>
              <w:wordWrap w:val="0"/>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申請の理由</w:t>
            </w:r>
          </w:p>
        </w:tc>
        <w:tc>
          <w:tcPr>
            <w:tcW w:w="6480" w:type="dxa"/>
            <w:gridSpan w:val="3"/>
            <w:tcBorders>
              <w:top w:val="single" w:sz="4" w:space="0" w:color="auto"/>
              <w:left w:val="single" w:sz="4" w:space="0" w:color="auto"/>
              <w:bottom w:val="single" w:sz="4" w:space="0" w:color="auto"/>
              <w:right w:val="single" w:sz="4" w:space="0" w:color="auto"/>
            </w:tcBorders>
            <w:vAlign w:val="center"/>
            <w:hideMark/>
          </w:tcPr>
          <w:p w:rsidR="00920BE8" w:rsidRPr="00920BE8" w:rsidRDefault="007B7992" w:rsidP="00920BE8">
            <w:pPr>
              <w:wordWrap w:val="0"/>
              <w:autoSpaceDE w:val="0"/>
              <w:autoSpaceDN w:val="0"/>
              <w:textAlignment w:val="auto"/>
              <w:rPr>
                <w:rFonts w:asciiTheme="minorEastAsia" w:eastAsiaTheme="minorEastAsia" w:hAnsiTheme="minorEastAsia" w:cs="Times New Roman"/>
                <w:color w:val="auto"/>
                <w:sz w:val="21"/>
                <w:szCs w:val="20"/>
              </w:rPr>
            </w:pPr>
            <w:r w:rsidRPr="00A15A0D">
              <w:rPr>
                <w:rFonts w:asciiTheme="minorEastAsia" w:eastAsiaTheme="minorEastAsia" w:hAnsiTheme="minorEastAsia" w:cs="Times New Roman" w:hint="eastAsia"/>
                <w:color w:val="auto"/>
                <w:sz w:val="21"/>
                <w:szCs w:val="20"/>
              </w:rPr>
              <w:t>□引っ越し　□片付け　□その他（　　　　　　　　　　　　）</w:t>
            </w:r>
          </w:p>
        </w:tc>
      </w:tr>
      <w:tr w:rsidR="00920BE8" w:rsidRPr="00920BE8" w:rsidTr="007B7992">
        <w:trPr>
          <w:cantSplit/>
          <w:trHeight w:val="808"/>
        </w:trPr>
        <w:tc>
          <w:tcPr>
            <w:tcW w:w="2160"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搬出元</w:t>
            </w:r>
          </w:p>
          <w:p w:rsidR="00920BE8" w:rsidRPr="00920BE8" w:rsidRDefault="00920BE8" w:rsidP="00920BE8">
            <w:pPr>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(収集場所)</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所在地</w:t>
            </w:r>
          </w:p>
          <w:p w:rsidR="00920BE8" w:rsidRPr="00920BE8"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 xml:space="preserve">所有者　　　　　　　　　　　　　　　　</w:t>
            </w:r>
          </w:p>
        </w:tc>
      </w:tr>
      <w:tr w:rsidR="00920BE8" w:rsidRPr="00920BE8" w:rsidTr="00A15A0D">
        <w:trPr>
          <w:cantSplit/>
          <w:trHeight w:val="2970"/>
        </w:trPr>
        <w:tc>
          <w:tcPr>
            <w:tcW w:w="2160" w:type="dxa"/>
            <w:tcBorders>
              <w:top w:val="single" w:sz="4" w:space="0" w:color="auto"/>
              <w:left w:val="single" w:sz="4" w:space="0" w:color="auto"/>
              <w:bottom w:val="single" w:sz="4" w:space="0" w:color="auto"/>
              <w:right w:val="single" w:sz="4" w:space="0" w:color="auto"/>
            </w:tcBorders>
            <w:vAlign w:val="center"/>
          </w:tcPr>
          <w:p w:rsidR="00920BE8" w:rsidRPr="00920BE8" w:rsidRDefault="00920BE8" w:rsidP="00920BE8">
            <w:pPr>
              <w:autoSpaceDE w:val="0"/>
              <w:autoSpaceDN w:val="0"/>
              <w:jc w:val="distribute"/>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確認事項</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920BE8" w:rsidRPr="00A15A0D"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□申請は搬入日の７日前であること</w:t>
            </w:r>
          </w:p>
          <w:p w:rsidR="00FF5BF7" w:rsidRPr="00A15A0D" w:rsidRDefault="00FF5BF7" w:rsidP="00FF5BF7">
            <w:pPr>
              <w:wordWrap w:val="0"/>
              <w:autoSpaceDE w:val="0"/>
              <w:autoSpaceDN w:val="0"/>
              <w:ind w:left="223" w:hangingChars="106" w:hanging="223"/>
              <w:textAlignment w:val="auto"/>
              <w:rPr>
                <w:rFonts w:asciiTheme="minorEastAsia" w:eastAsiaTheme="minorEastAsia" w:hAnsiTheme="minorEastAsia"/>
                <w:bCs/>
                <w:color w:val="auto"/>
                <w:sz w:val="21"/>
                <w:szCs w:val="21"/>
              </w:rPr>
            </w:pPr>
            <w:r w:rsidRPr="00A15A0D">
              <w:rPr>
                <w:rFonts w:asciiTheme="minorEastAsia" w:eastAsiaTheme="minorEastAsia" w:hAnsiTheme="minorEastAsia" w:cs="Times New Roman" w:hint="eastAsia"/>
                <w:color w:val="auto"/>
                <w:sz w:val="21"/>
                <w:szCs w:val="20"/>
              </w:rPr>
              <w:t>□搬入業者は</w:t>
            </w:r>
            <w:r w:rsidRPr="00A15A0D">
              <w:rPr>
                <w:rFonts w:asciiTheme="minorEastAsia" w:eastAsiaTheme="minorEastAsia" w:hAnsiTheme="minorEastAsia" w:hint="eastAsia"/>
                <w:bCs/>
                <w:color w:val="auto"/>
                <w:sz w:val="21"/>
                <w:szCs w:val="21"/>
              </w:rPr>
              <w:t>一時多量ごみを許可の範囲とする町の一般廃棄物収集運搬許可業者であること</w:t>
            </w:r>
          </w:p>
          <w:p w:rsidR="00920BE8" w:rsidRPr="00A15A0D" w:rsidRDefault="00920BE8" w:rsidP="00920BE8">
            <w:pPr>
              <w:wordWrap w:val="0"/>
              <w:autoSpaceDE w:val="0"/>
              <w:autoSpaceDN w:val="0"/>
              <w:textAlignment w:val="auto"/>
              <w:rPr>
                <w:rFonts w:asciiTheme="minorEastAsia" w:eastAsiaTheme="minorEastAsia" w:hAnsiTheme="minorEastAsia" w:cs="Times New Roman"/>
                <w:color w:val="auto"/>
                <w:sz w:val="21"/>
                <w:szCs w:val="20"/>
              </w:rPr>
            </w:pPr>
            <w:r w:rsidRPr="00A15A0D">
              <w:rPr>
                <w:rFonts w:asciiTheme="minorEastAsia" w:eastAsiaTheme="minorEastAsia" w:hAnsiTheme="minorEastAsia" w:cs="Times New Roman" w:hint="eastAsia"/>
                <w:color w:val="auto"/>
                <w:sz w:val="21"/>
                <w:szCs w:val="20"/>
              </w:rPr>
              <w:t>□</w:t>
            </w:r>
            <w:r w:rsidR="00FF5BF7" w:rsidRPr="00A15A0D">
              <w:rPr>
                <w:rFonts w:asciiTheme="minorEastAsia" w:eastAsiaTheme="minorEastAsia" w:hAnsiTheme="minorEastAsia" w:cs="Times New Roman" w:hint="eastAsia"/>
                <w:color w:val="auto"/>
                <w:sz w:val="21"/>
                <w:szCs w:val="20"/>
              </w:rPr>
              <w:t>町の</w:t>
            </w:r>
            <w:r w:rsidRPr="00A15A0D">
              <w:rPr>
                <w:rFonts w:asciiTheme="minorEastAsia" w:eastAsiaTheme="minorEastAsia" w:hAnsiTheme="minorEastAsia" w:cs="Times New Roman" w:hint="eastAsia"/>
                <w:color w:val="auto"/>
                <w:sz w:val="21"/>
                <w:szCs w:val="20"/>
              </w:rPr>
              <w:t>基準に従い、ごみの分別を行うこと</w:t>
            </w:r>
          </w:p>
          <w:p w:rsidR="00920BE8" w:rsidRPr="00920BE8" w:rsidRDefault="00920BE8" w:rsidP="00920BE8">
            <w:pPr>
              <w:wordWrap w:val="0"/>
              <w:autoSpaceDE w:val="0"/>
              <w:autoSpaceDN w:val="0"/>
              <w:ind w:left="210" w:hangingChars="100" w:hanging="210"/>
              <w:textAlignment w:val="auto"/>
              <w:rPr>
                <w:rFonts w:asciiTheme="minorEastAsia" w:eastAsiaTheme="minorEastAsia" w:hAnsiTheme="minorEastAsia" w:cs="Times New Roman"/>
                <w:color w:val="auto"/>
                <w:sz w:val="21"/>
                <w:szCs w:val="20"/>
              </w:rPr>
            </w:pPr>
            <w:r w:rsidRPr="00A15A0D">
              <w:rPr>
                <w:rFonts w:asciiTheme="minorEastAsia" w:eastAsiaTheme="minorEastAsia" w:hAnsiTheme="minorEastAsia" w:cs="Times New Roman" w:hint="eastAsia"/>
                <w:color w:val="auto"/>
                <w:sz w:val="21"/>
                <w:szCs w:val="20"/>
              </w:rPr>
              <w:t>□その他ごみの排出に関しては</w:t>
            </w:r>
            <w:r w:rsidR="00FF5BF7" w:rsidRPr="00A15A0D">
              <w:rPr>
                <w:rFonts w:asciiTheme="minorEastAsia" w:eastAsiaTheme="minorEastAsia" w:hAnsiTheme="minorEastAsia" w:cs="Times New Roman" w:hint="eastAsia"/>
                <w:color w:val="auto"/>
                <w:sz w:val="21"/>
                <w:szCs w:val="20"/>
              </w:rPr>
              <w:t>町及び指定処理施設の職員</w:t>
            </w:r>
            <w:r w:rsidRPr="00920BE8">
              <w:rPr>
                <w:rFonts w:asciiTheme="minorEastAsia" w:eastAsiaTheme="minorEastAsia" w:hAnsiTheme="minorEastAsia" w:cs="Times New Roman" w:hint="eastAsia"/>
                <w:color w:val="auto"/>
                <w:sz w:val="21"/>
                <w:szCs w:val="20"/>
              </w:rPr>
              <w:t>の指示に従うこと</w:t>
            </w:r>
          </w:p>
          <w:p w:rsidR="00920BE8" w:rsidRPr="00920BE8" w:rsidRDefault="00920BE8" w:rsidP="00920BE8">
            <w:pPr>
              <w:wordWrap w:val="0"/>
              <w:autoSpaceDE w:val="0"/>
              <w:autoSpaceDN w:val="0"/>
              <w:jc w:val="right"/>
              <w:textAlignment w:val="auto"/>
              <w:rPr>
                <w:rFonts w:asciiTheme="minorEastAsia" w:eastAsiaTheme="minorEastAsia" w:hAnsiTheme="minorEastAsia" w:cs="Times New Roman"/>
                <w:color w:val="auto"/>
                <w:sz w:val="21"/>
                <w:szCs w:val="20"/>
              </w:rPr>
            </w:pPr>
            <w:r w:rsidRPr="00920BE8">
              <w:rPr>
                <w:rFonts w:asciiTheme="minorEastAsia" w:eastAsiaTheme="minorEastAsia" w:hAnsiTheme="minorEastAsia" w:cs="Times New Roman" w:hint="eastAsia"/>
                <w:color w:val="auto"/>
                <w:sz w:val="21"/>
                <w:szCs w:val="20"/>
              </w:rPr>
              <w:t>※確認後チェック</w:t>
            </w:r>
            <w:r w:rsidRPr="00920BE8">
              <w:rPr>
                <w:rFonts w:asciiTheme="minorEastAsia" w:eastAsiaTheme="minorEastAsia" w:hAnsiTheme="minorEastAsia" w:cs="Times New Roman" w:hint="eastAsia"/>
                <w:color w:val="auto"/>
                <w:sz w:val="21"/>
                <w:szCs w:val="20"/>
              </w:rPr>
              <w:sym w:font="Wingdings" w:char="F0FE"/>
            </w:r>
            <w:r w:rsidRPr="00920BE8">
              <w:rPr>
                <w:rFonts w:asciiTheme="minorEastAsia" w:eastAsiaTheme="minorEastAsia" w:hAnsiTheme="minorEastAsia" w:cs="Times New Roman" w:hint="eastAsia"/>
                <w:color w:val="auto"/>
                <w:sz w:val="21"/>
                <w:szCs w:val="20"/>
              </w:rPr>
              <w:t xml:space="preserve">をお願いします　</w:t>
            </w:r>
          </w:p>
        </w:tc>
      </w:tr>
      <w:tr w:rsidR="007B7992" w:rsidRPr="00920BE8" w:rsidTr="007B7992">
        <w:trPr>
          <w:cantSplit/>
          <w:trHeight w:val="1128"/>
        </w:trPr>
        <w:tc>
          <w:tcPr>
            <w:tcW w:w="2160" w:type="dxa"/>
            <w:tcBorders>
              <w:top w:val="single" w:sz="4" w:space="0" w:color="auto"/>
              <w:left w:val="single" w:sz="4" w:space="0" w:color="auto"/>
              <w:right w:val="single" w:sz="4" w:space="0" w:color="auto"/>
            </w:tcBorders>
            <w:vAlign w:val="center"/>
          </w:tcPr>
          <w:p w:rsidR="007B7992" w:rsidRPr="00A15A0D" w:rsidRDefault="007B7992" w:rsidP="00824E78">
            <w:pPr>
              <w:autoSpaceDE w:val="0"/>
              <w:autoSpaceDN w:val="0"/>
              <w:jc w:val="distribute"/>
              <w:textAlignment w:val="auto"/>
              <w:rPr>
                <w:rFonts w:asciiTheme="minorEastAsia" w:eastAsiaTheme="minorEastAsia" w:hAnsiTheme="minorEastAsia" w:cs="Times New Roman"/>
                <w:color w:val="auto"/>
                <w:sz w:val="21"/>
                <w:szCs w:val="20"/>
              </w:rPr>
            </w:pPr>
            <w:r w:rsidRPr="00A15A0D">
              <w:rPr>
                <w:rFonts w:asciiTheme="minorEastAsia" w:eastAsiaTheme="minorEastAsia" w:hAnsiTheme="minorEastAsia" w:cs="Times New Roman" w:hint="eastAsia"/>
                <w:color w:val="auto"/>
                <w:sz w:val="21"/>
                <w:szCs w:val="20"/>
              </w:rPr>
              <w:t>委任する内容</w:t>
            </w:r>
          </w:p>
        </w:tc>
        <w:tc>
          <w:tcPr>
            <w:tcW w:w="6480" w:type="dxa"/>
            <w:gridSpan w:val="3"/>
            <w:tcBorders>
              <w:top w:val="single" w:sz="4" w:space="0" w:color="auto"/>
              <w:left w:val="single" w:sz="4" w:space="0" w:color="auto"/>
              <w:right w:val="single" w:sz="4" w:space="0" w:color="auto"/>
            </w:tcBorders>
            <w:vAlign w:val="center"/>
          </w:tcPr>
          <w:p w:rsidR="007B7992" w:rsidRPr="00A15A0D" w:rsidRDefault="007B7992" w:rsidP="00824E78">
            <w:pPr>
              <w:wordWrap w:val="0"/>
              <w:autoSpaceDE w:val="0"/>
              <w:autoSpaceDN w:val="0"/>
              <w:textAlignment w:val="auto"/>
              <w:rPr>
                <w:rFonts w:asciiTheme="minorEastAsia" w:eastAsiaTheme="minorEastAsia" w:hAnsiTheme="minorEastAsia" w:cs="Times New Roman"/>
                <w:color w:val="auto"/>
                <w:sz w:val="21"/>
                <w:szCs w:val="20"/>
              </w:rPr>
            </w:pPr>
            <w:r w:rsidRPr="00A15A0D">
              <w:rPr>
                <w:rFonts w:asciiTheme="minorEastAsia" w:eastAsiaTheme="minorEastAsia" w:hAnsiTheme="minorEastAsia" w:cs="Times New Roman" w:hint="eastAsia"/>
                <w:color w:val="auto"/>
                <w:sz w:val="21"/>
                <w:szCs w:val="20"/>
              </w:rPr>
              <w:t>搬入業者を代理人として下記について委任します。</w:t>
            </w:r>
          </w:p>
          <w:p w:rsidR="007B7992" w:rsidRPr="00A15A0D" w:rsidRDefault="007B7992" w:rsidP="00824E78">
            <w:pPr>
              <w:pStyle w:val="a7"/>
              <w:numPr>
                <w:ilvl w:val="0"/>
                <w:numId w:val="1"/>
              </w:numPr>
              <w:wordWrap w:val="0"/>
              <w:autoSpaceDE w:val="0"/>
              <w:autoSpaceDN w:val="0"/>
              <w:ind w:leftChars="0"/>
              <w:textAlignment w:val="auto"/>
              <w:rPr>
                <w:rFonts w:asciiTheme="minorEastAsia" w:eastAsiaTheme="minorEastAsia" w:hAnsiTheme="minorEastAsia" w:cs="Times New Roman"/>
                <w:color w:val="auto"/>
                <w:sz w:val="21"/>
                <w:szCs w:val="20"/>
              </w:rPr>
            </w:pPr>
            <w:r w:rsidRPr="00A15A0D">
              <w:rPr>
                <w:rFonts w:asciiTheme="minorEastAsia" w:eastAsiaTheme="minorEastAsia" w:hAnsiTheme="minorEastAsia" w:cs="Times New Roman" w:hint="eastAsia"/>
                <w:color w:val="auto"/>
                <w:sz w:val="21"/>
                <w:szCs w:val="20"/>
              </w:rPr>
              <w:t>搬入許可申請書の提出</w:t>
            </w:r>
          </w:p>
        </w:tc>
      </w:tr>
    </w:tbl>
    <w:p w:rsidR="00C74D4E" w:rsidRPr="007B7992" w:rsidRDefault="003A5E2E" w:rsidP="00822810">
      <w:pPr>
        <w:pStyle w:val="a3"/>
        <w:rPr>
          <w:rFonts w:asciiTheme="minorEastAsia" w:eastAsiaTheme="minorEastAsia" w:hAnsiTheme="minorEastAsia"/>
          <w:strike/>
          <w:color w:val="FF0000"/>
        </w:rPr>
      </w:pPr>
    </w:p>
    <w:sectPr w:rsidR="00C74D4E" w:rsidRPr="007B7992" w:rsidSect="00822810">
      <w:pgSz w:w="11906" w:h="16838" w:code="9"/>
      <w:pgMar w:top="1418" w:right="1134" w:bottom="1134"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C0C" w:rsidRDefault="00916C0C" w:rsidP="00AC5C2B">
      <w:r>
        <w:separator/>
      </w:r>
    </w:p>
  </w:endnote>
  <w:endnote w:type="continuationSeparator" w:id="0">
    <w:p w:rsidR="00916C0C" w:rsidRDefault="00916C0C" w:rsidP="00AC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C0C" w:rsidRDefault="00916C0C" w:rsidP="00AC5C2B">
      <w:r>
        <w:separator/>
      </w:r>
    </w:p>
  </w:footnote>
  <w:footnote w:type="continuationSeparator" w:id="0">
    <w:p w:rsidR="00916C0C" w:rsidRDefault="00916C0C" w:rsidP="00AC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4557B"/>
    <w:multiLevelType w:val="hybridMultilevel"/>
    <w:tmpl w:val="C262A890"/>
    <w:lvl w:ilvl="0" w:tplc="1262B60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ED"/>
    <w:rsid w:val="00131488"/>
    <w:rsid w:val="001420BE"/>
    <w:rsid w:val="001F44F8"/>
    <w:rsid w:val="0029162C"/>
    <w:rsid w:val="002B6B86"/>
    <w:rsid w:val="002D3150"/>
    <w:rsid w:val="002E62E4"/>
    <w:rsid w:val="003A5AC9"/>
    <w:rsid w:val="003A5E2E"/>
    <w:rsid w:val="00420BFD"/>
    <w:rsid w:val="005F3897"/>
    <w:rsid w:val="007722DE"/>
    <w:rsid w:val="007B7992"/>
    <w:rsid w:val="00822810"/>
    <w:rsid w:val="00916C0C"/>
    <w:rsid w:val="00920BE8"/>
    <w:rsid w:val="00A15A0D"/>
    <w:rsid w:val="00A512E3"/>
    <w:rsid w:val="00AB0BB8"/>
    <w:rsid w:val="00AC5C2B"/>
    <w:rsid w:val="00BB34ED"/>
    <w:rsid w:val="00C32A12"/>
    <w:rsid w:val="00ED3612"/>
    <w:rsid w:val="00FF5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8EC1EE"/>
  <w15:chartTrackingRefBased/>
  <w15:docId w15:val="{84F5CAFF-7AF0-47D9-A4E7-EB20513D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4ED"/>
    <w:pPr>
      <w:widowControl w:val="0"/>
      <w:overflowPunct w:val="0"/>
      <w:adjustRightInd w:val="0"/>
      <w:jc w:val="both"/>
      <w:textAlignment w:val="baseline"/>
    </w:pPr>
    <w:rPr>
      <w:rFonts w:ascii="ＭＳ 明朝" w:eastAsia="ＭＳ 明朝" w:hAnsi="ＭＳ ゴシック" w:cs="ＭＳ 明朝"/>
      <w:color w:val="000000"/>
      <w:kern w:val="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34ED"/>
    <w:pPr>
      <w:widowControl w:val="0"/>
      <w:wordWrap w:val="0"/>
      <w:autoSpaceDE w:val="0"/>
      <w:autoSpaceDN w:val="0"/>
      <w:adjustRightInd w:val="0"/>
      <w:spacing w:line="302" w:lineRule="exact"/>
      <w:jc w:val="both"/>
    </w:pPr>
    <w:rPr>
      <w:rFonts w:ascii="Century" w:eastAsia="ＭＳ 明朝" w:hAnsi="Century" w:cs="ＭＳ 明朝"/>
      <w:spacing w:val="-1"/>
      <w:kern w:val="0"/>
      <w:szCs w:val="21"/>
    </w:rPr>
  </w:style>
  <w:style w:type="table" w:styleId="a4">
    <w:name w:val="Table Grid"/>
    <w:basedOn w:val="a1"/>
    <w:uiPriority w:val="39"/>
    <w:rsid w:val="00131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5A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5AC9"/>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7B7992"/>
    <w:pPr>
      <w:ind w:leftChars="400" w:left="840"/>
    </w:pPr>
  </w:style>
  <w:style w:type="paragraph" w:styleId="a8">
    <w:name w:val="header"/>
    <w:basedOn w:val="a"/>
    <w:link w:val="a9"/>
    <w:uiPriority w:val="99"/>
    <w:unhideWhenUsed/>
    <w:rsid w:val="00AC5C2B"/>
    <w:pPr>
      <w:tabs>
        <w:tab w:val="center" w:pos="4252"/>
        <w:tab w:val="right" w:pos="8504"/>
      </w:tabs>
      <w:snapToGrid w:val="0"/>
    </w:pPr>
  </w:style>
  <w:style w:type="character" w:customStyle="1" w:styleId="a9">
    <w:name w:val="ヘッダー (文字)"/>
    <w:basedOn w:val="a0"/>
    <w:link w:val="a8"/>
    <w:uiPriority w:val="99"/>
    <w:rsid w:val="00AC5C2B"/>
    <w:rPr>
      <w:rFonts w:ascii="ＭＳ 明朝" w:eastAsia="ＭＳ 明朝" w:hAnsi="ＭＳ ゴシック" w:cs="ＭＳ 明朝"/>
      <w:color w:val="000000"/>
      <w:kern w:val="0"/>
      <w:sz w:val="25"/>
    </w:rPr>
  </w:style>
  <w:style w:type="paragraph" w:styleId="aa">
    <w:name w:val="footer"/>
    <w:basedOn w:val="a"/>
    <w:link w:val="ab"/>
    <w:uiPriority w:val="99"/>
    <w:unhideWhenUsed/>
    <w:rsid w:val="00AC5C2B"/>
    <w:pPr>
      <w:tabs>
        <w:tab w:val="center" w:pos="4252"/>
        <w:tab w:val="right" w:pos="8504"/>
      </w:tabs>
      <w:snapToGrid w:val="0"/>
    </w:pPr>
  </w:style>
  <w:style w:type="character" w:customStyle="1" w:styleId="ab">
    <w:name w:val="フッター (文字)"/>
    <w:basedOn w:val="a0"/>
    <w:link w:val="aa"/>
    <w:uiPriority w:val="99"/>
    <w:rsid w:val="00AC5C2B"/>
    <w:rPr>
      <w:rFonts w:ascii="ＭＳ 明朝" w:eastAsia="ＭＳ 明朝" w:hAnsi="ＭＳ ゴシック" w:cs="ＭＳ 明朝"/>
      <w:color w:val="000000"/>
      <w:kern w:val="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大木町役場</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秀啓</dc:creator>
  <cp:keywords/>
  <dc:description/>
  <cp:lastModifiedBy>高木　希美</cp:lastModifiedBy>
  <cp:revision>11</cp:revision>
  <cp:lastPrinted>2021-03-15T11:11:00Z</cp:lastPrinted>
  <dcterms:created xsi:type="dcterms:W3CDTF">2021-03-15T08:01:00Z</dcterms:created>
  <dcterms:modified xsi:type="dcterms:W3CDTF">2024-03-04T05:38:00Z</dcterms:modified>
</cp:coreProperties>
</file>