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D7" w:rsidRDefault="002A10A3" w:rsidP="002A10A3">
      <w:pPr>
        <w:spacing w:line="276" w:lineRule="auto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様式－15</w:t>
      </w:r>
    </w:p>
    <w:p w:rsidR="004B77D7" w:rsidRDefault="00612D46">
      <w:pPr>
        <w:overflowPunct/>
        <w:autoSpaceDE w:val="0"/>
        <w:autoSpaceDN w:val="0"/>
        <w:jc w:val="left"/>
        <w:textAlignment w:val="auto"/>
        <w:rPr>
          <w:rFonts w:ascii="ＭＳ 明朝"/>
          <w:spacing w:val="16"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87"/>
        <w:gridCol w:w="1566"/>
        <w:gridCol w:w="723"/>
        <w:gridCol w:w="1566"/>
        <w:gridCol w:w="3735"/>
        <w:gridCol w:w="124"/>
      </w:tblGrid>
      <w:tr w:rsidR="004B77D7">
        <w:trPr>
          <w:trHeight w:val="3745"/>
        </w:trPr>
        <w:tc>
          <w:tcPr>
            <w:tcW w:w="95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6E42" w:rsidRDefault="00DF6E4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</w:rPr>
            </w:pPr>
          </w:p>
          <w:p w:rsidR="004B77D7" w:rsidRDefault="000749BE" w:rsidP="00DF6E42">
            <w:pPr>
              <w:suppressAutoHyphens/>
              <w:kinsoku w:val="0"/>
              <w:autoSpaceDE w:val="0"/>
              <w:autoSpaceDN w:val="0"/>
              <w:spacing w:line="25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>令和　　年　　月　　日</w:t>
            </w:r>
          </w:p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25206F">
              <w:rPr>
                <w:rFonts w:ascii="ＭＳ 明朝" w:hint="eastAsia"/>
              </w:rPr>
              <w:t xml:space="preserve">　　　大木町長　</w:t>
            </w:r>
            <w:r>
              <w:rPr>
                <w:rFonts w:ascii="ＭＳ 明朝" w:hint="eastAsia"/>
              </w:rPr>
              <w:t>殿</w:t>
            </w:r>
          </w:p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</w:t>
            </w:r>
            <w:r w:rsidR="00DF6E42">
              <w:rPr>
                <w:rFonts w:ascii="ＭＳ 明朝" w:hint="eastAsia"/>
              </w:rPr>
              <w:t>受注者</w:t>
            </w:r>
            <w:r>
              <w:rPr>
                <w:rFonts w:ascii="ＭＳ 明朝" w:hint="eastAsia"/>
              </w:rPr>
              <w:t xml:space="preserve">　住所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  </w:t>
            </w:r>
            <w:r>
              <w:rPr>
                <w:rFonts w:ascii="ＭＳ 明朝" w:hint="eastAsia"/>
              </w:rPr>
              <w:t>商号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 w:hAnsi="ＭＳ 明朝"/>
              </w:rPr>
              <w:t xml:space="preserve">                                </w:t>
            </w:r>
            <w:r>
              <w:rPr>
                <w:rFonts w:asci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8"/>
                <w:sz w:val="32"/>
                <w:szCs w:val="32"/>
              </w:rPr>
              <w:t>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設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発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int="eastAsia"/>
                <w:spacing w:val="8"/>
                <w:sz w:val="32"/>
                <w:szCs w:val="32"/>
              </w:rPr>
              <w:t>土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処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分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地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計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画</w:t>
            </w: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ＭＳ 明朝" w:hint="eastAsia"/>
                <w:spacing w:val="8"/>
                <w:sz w:val="32"/>
                <w:szCs w:val="32"/>
              </w:rPr>
              <w:t>書</w:t>
            </w:r>
          </w:p>
        </w:tc>
      </w:tr>
      <w:tr w:rsidR="004B77D7">
        <w:trPr>
          <w:cantSplit/>
          <w:trHeight w:val="629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事</w:instrText>
            </w:r>
            <w:r>
              <w:rPr>
                <w:rFonts w:ascii="ＭＳ 明朝" w:hAnsi="ＭＳ 明朝"/>
              </w:rPr>
              <w:instrText xml:space="preserve">  </w:instrText>
            </w:r>
            <w:r>
              <w:rPr>
                <w:rFonts w:ascii="ＭＳ 明朝" w:hint="eastAsia"/>
              </w:rPr>
              <w:instrText>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70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30"/>
              <w:rPr>
                <w:rFonts w:ascii="ＭＳ 明朝"/>
                <w:spacing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93980</wp:posOffset>
                      </wp:positionV>
                      <wp:extent cx="180975" cy="21907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77D7" w:rsidRDefault="000749BE"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9.35pt;margin-top:7.4pt;width:14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ecqQ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" filled="f" stroked="f">
                      <v:textbox inset="0,0,0,0">
                        <w:txbxContent>
                          <w:p w:rsidR="004B77D7" w:rsidRDefault="000749BE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</w:rPr>
              <w:t>路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線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河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川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箇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58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　　期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 w:rsidP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令和　　年　　月　　日　～　令和　　年　　月　　日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59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建設発生土量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建設発生土量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54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運搬距離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運搬距離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km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52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建設発生土処分地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建設発生土処分地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56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処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分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地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面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積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102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00" w:left="329" w:hangingChars="37" w:hanging="89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>※処分地の面積が分かるような資料を添付すること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00" w:left="473" w:hangingChars="97" w:hanging="233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※処分地の形状や用途によっては、土砂</w:t>
            </w:r>
            <w:proofErr w:type="gramStart"/>
            <w:r>
              <w:rPr>
                <w:rFonts w:ascii="ＭＳ 明朝" w:hint="eastAsia"/>
              </w:rPr>
              <w:t>埋立</w:t>
            </w:r>
            <w:proofErr w:type="gramEnd"/>
            <w:r>
              <w:rPr>
                <w:rFonts w:ascii="ＭＳ 明朝" w:hint="eastAsia"/>
              </w:rPr>
              <w:t>の許可等が必要になりますので、許可証等の写しを添付すること。</w:t>
            </w: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cantSplit/>
          <w:trHeight w:val="2941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受入地同意書</w:t>
            </w:r>
            <w:r>
              <w:rPr>
                <w:rFonts w:ascii="ＭＳ 明朝" w:hAnsi="ＭＳ 明朝"/>
              </w:rPr>
              <w:t xml:space="preserve">  </w:t>
            </w:r>
          </w:p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上記建設発生土を引き受けます。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</w:rPr>
              <w:t xml:space="preserve">　尚、処分地施工に伴い第三者に損害を生じたときは、</w:t>
            </w:r>
            <w:r>
              <w:rPr>
                <w:rFonts w:ascii="ＭＳ 明朝" w:hAnsi="ＭＳ 明朝"/>
              </w:rPr>
              <w:t xml:space="preserve">  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請負業者と協議しその解決に当たることを同意します。</w:t>
            </w:r>
          </w:p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/>
              </w:rPr>
              <w:t xml:space="preserve">          </w:t>
            </w:r>
            <w:r>
              <w:rPr>
                <w:rFonts w:ascii="ＭＳ 明朝" w:hint="eastAsia"/>
              </w:rPr>
              <w:t xml:space="preserve">　住　所</w:t>
            </w:r>
          </w:p>
          <w:p w:rsidR="004B77D7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氏　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  <w:p w:rsidR="00DF6E42" w:rsidRDefault="00DF6E4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B77D7" w:rsidRDefault="00612D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77D7">
        <w:trPr>
          <w:trHeight w:val="233"/>
        </w:trPr>
        <w:tc>
          <w:tcPr>
            <w:tcW w:w="952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D7" w:rsidRDefault="00612D46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4B77D7" w:rsidRDefault="00612D46"/>
    <w:sectPr w:rsidR="004B77D7">
      <w:headerReference w:type="default" r:id="rId7"/>
      <w:footerReference w:type="default" r:id="rId8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53" w:rsidRDefault="004E4B53">
      <w:r>
        <w:separator/>
      </w:r>
    </w:p>
  </w:endnote>
  <w:endnote w:type="continuationSeparator" w:id="0">
    <w:p w:rsidR="004E4B53" w:rsidRDefault="004E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D7" w:rsidRDefault="00612D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53" w:rsidRDefault="004E4B53">
      <w:r>
        <w:separator/>
      </w:r>
    </w:p>
  </w:footnote>
  <w:footnote w:type="continuationSeparator" w:id="0">
    <w:p w:rsidR="004E4B53" w:rsidRDefault="004E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D7" w:rsidRDefault="00612D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BE"/>
    <w:rsid w:val="000749BE"/>
    <w:rsid w:val="00150D69"/>
    <w:rsid w:val="0025206F"/>
    <w:rsid w:val="002A10A3"/>
    <w:rsid w:val="004E4B53"/>
    <w:rsid w:val="00612D46"/>
    <w:rsid w:val="00A91F90"/>
    <w:rsid w:val="00DF6E42"/>
    <w:rsid w:val="00E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E0840-58C2-4607-BB3B-F83A69A8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2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5206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6574-FE96-4222-9355-028B1DC6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0000337 園田雅樹</dc:creator>
  <cp:keywords/>
  <cp:lastModifiedBy>木元　直也</cp:lastModifiedBy>
  <cp:revision>8</cp:revision>
  <cp:lastPrinted>2021-03-17T01:13:00Z</cp:lastPrinted>
  <dcterms:created xsi:type="dcterms:W3CDTF">2020-01-28T02:43:00Z</dcterms:created>
  <dcterms:modified xsi:type="dcterms:W3CDTF">2021-06-14T00:09:00Z</dcterms:modified>
</cp:coreProperties>
</file>